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64AFD69F" w:rsidR="00B63F86" w:rsidRPr="001838F3" w:rsidRDefault="00D67EA2" w:rsidP="001838F3">
      <w:pPr>
        <w:pStyle w:val="Kop2"/>
        <w:jc w:val="center"/>
        <w:rPr>
          <w:rFonts w:asciiTheme="minorHAnsi" w:hAnsiTheme="minorHAnsi" w:cstheme="minorHAnsi"/>
          <w:i w:val="0"/>
          <w:sz w:val="32"/>
          <w:szCs w:val="32"/>
        </w:rPr>
      </w:pPr>
      <w:r>
        <w:rPr>
          <w:rFonts w:asciiTheme="minorHAnsi" w:hAnsiTheme="minorHAnsi" w:cstheme="minorHAnsi"/>
          <w:i w:val="0"/>
          <w:sz w:val="32"/>
          <w:szCs w:val="32"/>
        </w:rPr>
        <w:t>KLEINSCHALIGE KICK-OFF  -  SESSIEPLAN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D67EA2" w:rsidRPr="000900D8" w14:paraId="7EE540C9" w14:textId="77777777" w:rsidTr="00327D63">
        <w:trPr>
          <w:trHeight w:val="288"/>
        </w:trPr>
        <w:tc>
          <w:tcPr>
            <w:tcW w:w="1288" w:type="pct"/>
          </w:tcPr>
          <w:p w14:paraId="15675F8D" w14:textId="39330DD2"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Titel module</w:t>
            </w:r>
          </w:p>
        </w:tc>
        <w:tc>
          <w:tcPr>
            <w:tcW w:w="3712" w:type="pct"/>
          </w:tcPr>
          <w:p w14:paraId="39C9699B" w14:textId="2E29EB24" w:rsidR="00D67EA2" w:rsidRPr="005C3A0B" w:rsidRDefault="00D67EA2" w:rsidP="00D67EA2">
            <w:pPr>
              <w:spacing w:line="276" w:lineRule="auto"/>
              <w:jc w:val="both"/>
              <w:rPr>
                <w:rFonts w:asciiTheme="minorHAnsi" w:hAnsiTheme="minorHAnsi" w:cstheme="minorHAnsi"/>
                <w:szCs w:val="24"/>
              </w:rPr>
            </w:pPr>
            <w:r>
              <w:rPr>
                <w:rFonts w:asciiTheme="minorHAnsi" w:hAnsiTheme="minorHAnsi" w:cstheme="minorHAnsi"/>
                <w:szCs w:val="24"/>
              </w:rPr>
              <w:t>Intro</w:t>
            </w:r>
          </w:p>
        </w:tc>
      </w:tr>
      <w:tr w:rsidR="00D67EA2" w:rsidRPr="000900D8" w14:paraId="4F26725A" w14:textId="77777777" w:rsidTr="00327D63">
        <w:trPr>
          <w:trHeight w:val="288"/>
        </w:trPr>
        <w:tc>
          <w:tcPr>
            <w:tcW w:w="1288" w:type="pct"/>
          </w:tcPr>
          <w:p w14:paraId="715F5B49" w14:textId="5728EF26"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Titel sessie</w:t>
            </w:r>
          </w:p>
        </w:tc>
        <w:tc>
          <w:tcPr>
            <w:tcW w:w="3712" w:type="pct"/>
          </w:tcPr>
          <w:p w14:paraId="723DFD2C" w14:textId="05FFF3FB" w:rsidR="00D67EA2" w:rsidRPr="005C3A0B" w:rsidRDefault="00D67EA2" w:rsidP="00D67EA2">
            <w:pPr>
              <w:spacing w:line="276" w:lineRule="auto"/>
              <w:jc w:val="both"/>
              <w:rPr>
                <w:rFonts w:asciiTheme="minorHAnsi" w:hAnsiTheme="minorHAnsi" w:cstheme="minorHAnsi"/>
                <w:szCs w:val="24"/>
              </w:rPr>
            </w:pPr>
            <w:r>
              <w:rPr>
                <w:rFonts w:asciiTheme="minorHAnsi" w:hAnsiTheme="minorHAnsi" w:cstheme="minorHAnsi"/>
                <w:szCs w:val="24"/>
              </w:rPr>
              <w:t>Kick-off (kleinschalig) online</w:t>
            </w:r>
          </w:p>
        </w:tc>
      </w:tr>
      <w:tr w:rsidR="00D67EA2" w:rsidRPr="000900D8" w14:paraId="64B95593" w14:textId="77777777" w:rsidTr="00327D63">
        <w:tc>
          <w:tcPr>
            <w:tcW w:w="1288" w:type="pct"/>
          </w:tcPr>
          <w:p w14:paraId="7237E800" w14:textId="29CA353C"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Duur sessie</w:t>
            </w:r>
          </w:p>
        </w:tc>
        <w:tc>
          <w:tcPr>
            <w:tcW w:w="3712" w:type="pct"/>
          </w:tcPr>
          <w:p w14:paraId="65CC2BCD" w14:textId="2CAFBC89" w:rsidR="00D67EA2" w:rsidRPr="005C3A0B" w:rsidRDefault="00D67EA2" w:rsidP="00D67EA2">
            <w:pPr>
              <w:spacing w:line="276" w:lineRule="auto"/>
              <w:jc w:val="both"/>
              <w:rPr>
                <w:rFonts w:asciiTheme="minorHAnsi" w:hAnsiTheme="minorHAnsi" w:cstheme="minorHAnsi"/>
                <w:szCs w:val="24"/>
              </w:rPr>
            </w:pPr>
            <w:r>
              <w:rPr>
                <w:rFonts w:asciiTheme="minorHAnsi" w:hAnsiTheme="minorHAnsi" w:cstheme="minorHAnsi"/>
                <w:szCs w:val="24"/>
              </w:rPr>
              <w:t>2-3 uur</w:t>
            </w:r>
          </w:p>
        </w:tc>
      </w:tr>
      <w:tr w:rsidR="00D67EA2" w:rsidRPr="00D67EA2" w14:paraId="1D89544E" w14:textId="77777777" w:rsidTr="00327D63">
        <w:tc>
          <w:tcPr>
            <w:tcW w:w="1288" w:type="pct"/>
          </w:tcPr>
          <w:p w14:paraId="3514DD24" w14:textId="53DD3725"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Doel sessie</w:t>
            </w:r>
          </w:p>
        </w:tc>
        <w:tc>
          <w:tcPr>
            <w:tcW w:w="3712" w:type="pct"/>
          </w:tcPr>
          <w:p w14:paraId="7C7487C4" w14:textId="60C6C0D1" w:rsidR="00D67EA2" w:rsidRPr="00B95091" w:rsidRDefault="00D67EA2" w:rsidP="00D67EA2">
            <w:pPr>
              <w:spacing w:line="276" w:lineRule="auto"/>
              <w:jc w:val="both"/>
              <w:rPr>
                <w:rFonts w:asciiTheme="minorHAnsi" w:hAnsiTheme="minorHAnsi" w:cstheme="minorHAnsi"/>
                <w:szCs w:val="24"/>
                <w:lang w:val="nl-BE"/>
              </w:rPr>
            </w:pPr>
            <w:r w:rsidRPr="00B95091">
              <w:rPr>
                <w:rFonts w:asciiTheme="minorHAnsi" w:hAnsiTheme="minorHAnsi" w:cstheme="minorHAnsi"/>
                <w:szCs w:val="24"/>
                <w:lang w:val="nl-BE"/>
              </w:rPr>
              <w:t>Jongeren laten nadenken over on</w:t>
            </w:r>
            <w:r>
              <w:rPr>
                <w:rFonts w:asciiTheme="minorHAnsi" w:hAnsiTheme="minorHAnsi" w:cstheme="minorHAnsi"/>
                <w:szCs w:val="24"/>
                <w:lang w:val="nl-BE"/>
              </w:rPr>
              <w:t>dernemerschap en enthousiasmeren</w:t>
            </w:r>
          </w:p>
        </w:tc>
      </w:tr>
      <w:tr w:rsidR="00D67EA2" w:rsidRPr="00D67EA2" w14:paraId="0BC523D2" w14:textId="77777777" w:rsidTr="00D05BCD">
        <w:trPr>
          <w:trHeight w:val="217"/>
        </w:trPr>
        <w:tc>
          <w:tcPr>
            <w:tcW w:w="1288" w:type="pct"/>
          </w:tcPr>
          <w:p w14:paraId="3873EF9B" w14:textId="603A6E60"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Leerresultaten</w:t>
            </w:r>
          </w:p>
        </w:tc>
        <w:tc>
          <w:tcPr>
            <w:tcW w:w="3712" w:type="pct"/>
          </w:tcPr>
          <w:p w14:paraId="52BBDAC9" w14:textId="3B5EC700" w:rsidR="00D67EA2" w:rsidRPr="00000626" w:rsidRDefault="00D67EA2" w:rsidP="00D67EA2">
            <w:pPr>
              <w:spacing w:line="276" w:lineRule="auto"/>
              <w:jc w:val="both"/>
              <w:rPr>
                <w:rFonts w:asciiTheme="minorHAnsi" w:hAnsiTheme="minorHAnsi" w:cstheme="minorHAnsi"/>
                <w:szCs w:val="24"/>
                <w:lang w:val="nl-BE"/>
              </w:rPr>
            </w:pPr>
            <w:r w:rsidRPr="00000626">
              <w:rPr>
                <w:rFonts w:asciiTheme="minorHAnsi" w:hAnsiTheme="minorHAnsi" w:cstheme="minorHAnsi"/>
                <w:szCs w:val="24"/>
                <w:lang w:val="nl-BE"/>
              </w:rPr>
              <w:t>Jongeren zijn benieuwd naar w</w:t>
            </w:r>
            <w:r>
              <w:rPr>
                <w:rFonts w:asciiTheme="minorHAnsi" w:hAnsiTheme="minorHAnsi" w:cstheme="minorHAnsi"/>
                <w:szCs w:val="24"/>
                <w:lang w:val="nl-BE"/>
              </w:rPr>
              <w:t xml:space="preserve">at ondernemerschap kan inhouden en hoe ze daar zelf mee aan de slag kunnen gaan. </w:t>
            </w:r>
          </w:p>
        </w:tc>
      </w:tr>
      <w:tr w:rsidR="00D67EA2" w:rsidRPr="000900D8" w14:paraId="07D17ED7" w14:textId="77777777" w:rsidTr="00327D63">
        <w:tc>
          <w:tcPr>
            <w:tcW w:w="1288" w:type="pct"/>
          </w:tcPr>
          <w:p w14:paraId="24FBD7C1" w14:textId="46BCF218"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Verworven EntreComp-competenties</w:t>
            </w:r>
          </w:p>
        </w:tc>
        <w:tc>
          <w:tcPr>
            <w:tcW w:w="3712" w:type="pct"/>
          </w:tcPr>
          <w:p w14:paraId="6C90BDE2" w14:textId="26CBD9C6" w:rsidR="00D67EA2" w:rsidRPr="005C3A0B" w:rsidRDefault="00D67EA2" w:rsidP="00D67EA2">
            <w:pPr>
              <w:spacing w:line="276" w:lineRule="auto"/>
              <w:jc w:val="both"/>
              <w:rPr>
                <w:rFonts w:asciiTheme="minorHAnsi" w:hAnsiTheme="minorHAnsi" w:cstheme="minorHAnsi"/>
                <w:szCs w:val="24"/>
              </w:rPr>
            </w:pPr>
            <w:r>
              <w:rPr>
                <w:rFonts w:asciiTheme="minorHAnsi" w:hAnsiTheme="minorHAnsi" w:cstheme="minorHAnsi"/>
                <w:szCs w:val="24"/>
              </w:rPr>
              <w:t>Zelfbewustzijn en motivatie</w:t>
            </w:r>
          </w:p>
        </w:tc>
      </w:tr>
      <w:tr w:rsidR="00D67EA2" w:rsidRPr="000900D8" w14:paraId="26B02D78" w14:textId="77777777" w:rsidTr="00327D63">
        <w:tc>
          <w:tcPr>
            <w:tcW w:w="1288" w:type="pct"/>
          </w:tcPr>
          <w:p w14:paraId="566817C6" w14:textId="788A25ED"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Verworven arbeidsvaardigheden</w:t>
            </w:r>
          </w:p>
        </w:tc>
        <w:tc>
          <w:tcPr>
            <w:tcW w:w="3712" w:type="pct"/>
          </w:tcPr>
          <w:p w14:paraId="7264F8F8" w14:textId="34F3AD3D" w:rsidR="00D67EA2" w:rsidRPr="004E0EF9" w:rsidRDefault="00D67EA2" w:rsidP="00D67EA2">
            <w:pPr>
              <w:pStyle w:val="withbottommargin"/>
              <w:spacing w:before="0" w:beforeAutospacing="0" w:after="0" w:afterAutospacing="0" w:line="276" w:lineRule="auto"/>
              <w:rPr>
                <w:rFonts w:ascii="Calibri" w:hAnsi="Calibri" w:cs="Calibri"/>
                <w:color w:val="000000"/>
              </w:rPr>
            </w:pPr>
            <w:r>
              <w:rPr>
                <w:rFonts w:ascii="Calibri" w:hAnsi="Calibri" w:cs="Calibri"/>
                <w:color w:val="000000"/>
              </w:rPr>
              <w:t>Motivatie</w:t>
            </w:r>
          </w:p>
        </w:tc>
      </w:tr>
      <w:tr w:rsidR="00D67EA2" w:rsidRPr="000900D8" w14:paraId="0CDB67AB" w14:textId="77777777" w:rsidTr="00327D63">
        <w:tc>
          <w:tcPr>
            <w:tcW w:w="1288" w:type="pct"/>
          </w:tcPr>
          <w:p w14:paraId="63D661A3" w14:textId="6D998B63"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Aanbod: Online; Offline; enz.</w:t>
            </w:r>
          </w:p>
        </w:tc>
        <w:tc>
          <w:tcPr>
            <w:tcW w:w="3712" w:type="pct"/>
          </w:tcPr>
          <w:p w14:paraId="326CA3F9" w14:textId="0C0BF288" w:rsidR="00D67EA2" w:rsidRPr="005C3A0B" w:rsidRDefault="00D67EA2" w:rsidP="00D67EA2">
            <w:pPr>
              <w:pStyle w:val="withbottommargin"/>
              <w:spacing w:before="0" w:beforeAutospacing="0" w:after="0" w:afterAutospacing="0" w:line="276" w:lineRule="auto"/>
              <w:rPr>
                <w:rFonts w:asciiTheme="minorHAnsi" w:hAnsiTheme="minorHAnsi" w:cstheme="minorHAnsi"/>
              </w:rPr>
            </w:pPr>
            <w:r>
              <w:rPr>
                <w:rFonts w:asciiTheme="minorHAnsi" w:hAnsiTheme="minorHAnsi" w:cstheme="minorHAnsi"/>
              </w:rPr>
              <w:t>Online &amp; Offline</w:t>
            </w:r>
          </w:p>
        </w:tc>
      </w:tr>
      <w:tr w:rsidR="00D67EA2" w:rsidRPr="000900D8" w14:paraId="62DB2DB9" w14:textId="77777777" w:rsidTr="00327D63">
        <w:tc>
          <w:tcPr>
            <w:tcW w:w="1288" w:type="pct"/>
          </w:tcPr>
          <w:p w14:paraId="049D205C" w14:textId="32D6932B"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Aantal activiteiten (duur)</w:t>
            </w:r>
          </w:p>
        </w:tc>
        <w:tc>
          <w:tcPr>
            <w:tcW w:w="3712" w:type="pct"/>
          </w:tcPr>
          <w:p w14:paraId="1AEF213F" w14:textId="7183AE8C" w:rsidR="00D67EA2" w:rsidRPr="00D032B3" w:rsidRDefault="00D67EA2" w:rsidP="00D67EA2">
            <w:pPr>
              <w:pStyle w:val="withbottommargin"/>
              <w:spacing w:before="0" w:beforeAutospacing="0" w:after="0" w:afterAutospacing="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2 activiteiten (2 uur)</w:t>
            </w:r>
          </w:p>
        </w:tc>
      </w:tr>
      <w:tr w:rsidR="00D67EA2" w:rsidRPr="00D67EA2" w14:paraId="0D298B10" w14:textId="77777777" w:rsidTr="00B84B9E">
        <w:tc>
          <w:tcPr>
            <w:tcW w:w="1288" w:type="pct"/>
          </w:tcPr>
          <w:p w14:paraId="2E2FE66F" w14:textId="4C7A761F" w:rsidR="00D67EA2" w:rsidRPr="00D67EA2" w:rsidRDefault="00D67EA2" w:rsidP="00D67EA2">
            <w:pPr>
              <w:spacing w:line="276" w:lineRule="auto"/>
              <w:rPr>
                <w:rFonts w:asciiTheme="minorHAnsi" w:hAnsiTheme="minorHAnsi" w:cstheme="minorHAnsi"/>
                <w:b/>
                <w:bCs/>
                <w:szCs w:val="24"/>
              </w:rPr>
            </w:pPr>
            <w:r w:rsidRPr="00D67EA2">
              <w:rPr>
                <w:rFonts w:asciiTheme="minorHAnsi" w:hAnsiTheme="minorHAnsi" w:cstheme="minorHAnsi"/>
                <w:b/>
                <w:bCs/>
              </w:rPr>
              <w:t>Evaluatie</w:t>
            </w:r>
          </w:p>
        </w:tc>
        <w:tc>
          <w:tcPr>
            <w:tcW w:w="3712" w:type="pct"/>
          </w:tcPr>
          <w:p w14:paraId="7EA7F9DD" w14:textId="4EB8FCB6" w:rsidR="00D67EA2" w:rsidRPr="00555C62" w:rsidRDefault="00D67EA2" w:rsidP="00D67EA2">
            <w:pPr>
              <w:pStyle w:val="withbottommargin"/>
              <w:spacing w:before="0" w:beforeAutospacing="0" w:after="120" w:afterAutospacing="0" w:line="276" w:lineRule="auto"/>
              <w:rPr>
                <w:rFonts w:asciiTheme="minorHAnsi" w:eastAsiaTheme="minorHAnsi" w:hAnsiTheme="minorHAnsi" w:cstheme="minorBidi"/>
                <w:sz w:val="22"/>
                <w:szCs w:val="22"/>
                <w:lang w:val="nl-BE" w:eastAsia="en-US"/>
              </w:rPr>
            </w:pPr>
            <w:r w:rsidRPr="00555C62">
              <w:rPr>
                <w:rFonts w:asciiTheme="minorHAnsi" w:hAnsiTheme="minorHAnsi" w:cstheme="minorHAnsi"/>
                <w:lang w:val="nl-BE" w:eastAsia="en-US"/>
              </w:rPr>
              <w:t>Bespreek met de jongeren wat ze vonden van de activiteit</w:t>
            </w:r>
            <w:r w:rsidRPr="00555C62">
              <w:rPr>
                <w:rFonts w:asciiTheme="minorHAnsi" w:eastAsiaTheme="minorHAnsi" w:hAnsiTheme="minorHAnsi" w:cstheme="minorBidi"/>
                <w:sz w:val="22"/>
                <w:szCs w:val="22"/>
                <w:lang w:val="nl-BE" w:eastAsia="en-US"/>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D67EA2" w14:paraId="7963B0B1" w14:textId="77777777" w:rsidTr="00EB2938">
        <w:tc>
          <w:tcPr>
            <w:tcW w:w="13892" w:type="dxa"/>
            <w:tcBorders>
              <w:bottom w:val="single" w:sz="4" w:space="0" w:color="auto"/>
            </w:tcBorders>
            <w:shd w:val="clear" w:color="auto" w:fill="D9D9D9" w:themeFill="background1" w:themeFillShade="D9"/>
          </w:tcPr>
          <w:p w14:paraId="7D7E828F" w14:textId="547D545E"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Activit</w:t>
            </w:r>
            <w:r w:rsidR="00F61274" w:rsidRPr="00591FB4">
              <w:rPr>
                <w:rFonts w:asciiTheme="minorHAnsi" w:eastAsiaTheme="minorHAnsi" w:hAnsiTheme="minorHAnsi" w:cstheme="minorBidi"/>
                <w:b/>
                <w:bCs/>
                <w:lang w:val="nl-BE" w:eastAsia="en-US"/>
              </w:rPr>
              <w:t>eit</w:t>
            </w:r>
            <w:r w:rsidRPr="00591FB4">
              <w:rPr>
                <w:rFonts w:asciiTheme="minorHAnsi" w:eastAsiaTheme="minorHAnsi" w:hAnsiTheme="minorHAnsi" w:cstheme="minorBidi"/>
                <w:b/>
                <w:bCs/>
                <w:lang w:val="nl-BE" w:eastAsia="en-US"/>
              </w:rPr>
              <w:t xml:space="preserve"> 1: </w:t>
            </w:r>
            <w:r w:rsidR="00F61274" w:rsidRPr="00591FB4">
              <w:rPr>
                <w:rFonts w:asciiTheme="minorHAnsi" w:eastAsiaTheme="minorHAnsi" w:hAnsiTheme="minorHAnsi" w:cstheme="minorBidi"/>
                <w:b/>
                <w:bCs/>
                <w:lang w:val="nl-BE" w:eastAsia="en-US"/>
              </w:rPr>
              <w:t>Wat is ondernemen?</w:t>
            </w:r>
            <w:r w:rsidR="00591FB4" w:rsidRPr="00591FB4">
              <w:rPr>
                <w:rFonts w:asciiTheme="minorHAnsi" w:eastAsiaTheme="minorHAnsi" w:hAnsiTheme="minorHAnsi" w:cstheme="minorBidi"/>
                <w:b/>
                <w:bCs/>
                <w:lang w:val="nl-BE" w:eastAsia="en-US"/>
              </w:rPr>
              <w:t xml:space="preserve"> E</w:t>
            </w:r>
            <w:r w:rsidR="00591FB4">
              <w:rPr>
                <w:rFonts w:asciiTheme="minorHAnsi" w:eastAsiaTheme="minorHAnsi" w:hAnsiTheme="minorHAnsi" w:cstheme="minorBidi"/>
                <w:b/>
                <w:bCs/>
                <w:lang w:val="nl-BE" w:eastAsia="en-US"/>
              </w:rPr>
              <w:t>en onderdompeling en introductie</w:t>
            </w:r>
          </w:p>
        </w:tc>
      </w:tr>
      <w:tr w:rsidR="00F673CC" w:rsidRPr="00D67EA2" w14:paraId="6F5AA964" w14:textId="77777777" w:rsidTr="00F673CC">
        <w:tc>
          <w:tcPr>
            <w:tcW w:w="13892" w:type="dxa"/>
            <w:tcBorders>
              <w:bottom w:val="single" w:sz="4" w:space="0" w:color="auto"/>
            </w:tcBorders>
            <w:shd w:val="clear" w:color="auto" w:fill="auto"/>
          </w:tcPr>
          <w:p w14:paraId="4B1E9583" w14:textId="5F8BFFCF"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lang w:val="nl-BE" w:eastAsia="en-US"/>
              </w:rPr>
            </w:pPr>
            <w:r w:rsidRPr="00FB493C">
              <w:rPr>
                <w:rFonts w:asciiTheme="minorHAnsi" w:eastAsiaTheme="minorHAnsi" w:hAnsiTheme="minorHAnsi" w:cstheme="minorBidi"/>
                <w:b/>
                <w:bCs/>
                <w:lang w:val="nl-BE" w:eastAsia="en-US"/>
              </w:rPr>
              <w:t>Duur</w:t>
            </w:r>
            <w:r w:rsidR="00F673CC" w:rsidRPr="00FB493C">
              <w:rPr>
                <w:rFonts w:asciiTheme="minorHAnsi" w:eastAsiaTheme="minorHAnsi" w:hAnsiTheme="minorHAnsi" w:cstheme="minorBidi"/>
                <w:b/>
                <w:bCs/>
                <w:lang w:val="nl-BE" w:eastAsia="en-US"/>
              </w:rPr>
              <w:t xml:space="preserve">: </w:t>
            </w:r>
            <w:r w:rsidR="00FB493C" w:rsidRPr="00FB493C">
              <w:rPr>
                <w:rFonts w:asciiTheme="minorHAnsi" w:eastAsiaTheme="minorHAnsi" w:hAnsiTheme="minorHAnsi" w:cstheme="minorBidi"/>
                <w:b/>
                <w:bCs/>
                <w:lang w:val="nl-BE" w:eastAsia="en-US"/>
              </w:rPr>
              <w:t>60 minuten</w:t>
            </w:r>
            <w:r w:rsidR="009C7F9A" w:rsidRPr="00FB493C">
              <w:rPr>
                <w:rFonts w:asciiTheme="minorHAnsi" w:eastAsiaTheme="minorHAnsi" w:hAnsiTheme="minorHAnsi" w:cstheme="minorBidi"/>
                <w:lang w:val="nl-BE" w:eastAsia="en-US"/>
              </w:rPr>
              <w:t xml:space="preserve"> – </w:t>
            </w:r>
            <w:r w:rsidR="00FB493C" w:rsidRPr="00FB493C">
              <w:rPr>
                <w:rFonts w:asciiTheme="minorHAnsi" w:eastAsiaTheme="minorHAnsi" w:hAnsiTheme="minorHAnsi" w:cstheme="minorBidi"/>
                <w:lang w:val="nl-BE" w:eastAsia="en-US"/>
              </w:rPr>
              <w:t>inle</w:t>
            </w:r>
            <w:r w:rsidR="00FB493C">
              <w:rPr>
                <w:rFonts w:asciiTheme="minorHAnsi" w:eastAsiaTheme="minorHAnsi" w:hAnsiTheme="minorHAnsi" w:cstheme="minorBidi"/>
                <w:lang w:val="nl-BE" w:eastAsia="en-US"/>
              </w:rPr>
              <w:t xml:space="preserve">iding en ijsbrekers, stellingenspel, </w:t>
            </w:r>
            <w:r w:rsidR="009013E4">
              <w:rPr>
                <w:rFonts w:asciiTheme="minorHAnsi" w:eastAsiaTheme="minorHAnsi" w:hAnsiTheme="minorHAnsi" w:cstheme="minorBidi"/>
                <w:lang w:val="nl-BE" w:eastAsia="en-US"/>
              </w:rPr>
              <w:t>voorbeelden</w:t>
            </w:r>
          </w:p>
        </w:tc>
      </w:tr>
      <w:tr w:rsidR="00B75863" w:rsidRPr="00D67EA2" w14:paraId="59B0B842" w14:textId="77777777" w:rsidTr="00EB2938">
        <w:tc>
          <w:tcPr>
            <w:tcW w:w="13892" w:type="dxa"/>
            <w:tcBorders>
              <w:top w:val="single" w:sz="4" w:space="0" w:color="auto"/>
            </w:tcBorders>
          </w:tcPr>
          <w:p w14:paraId="6E053AE1" w14:textId="4FD877C9" w:rsidR="00D67EA2" w:rsidRPr="00D67EA2" w:rsidRDefault="009013E4" w:rsidP="00C96B87">
            <w:pPr>
              <w:pStyle w:val="withbottommargin"/>
              <w:spacing w:before="0" w:beforeAutospacing="0" w:after="120" w:afterAutospacing="0"/>
              <w:rPr>
                <w:rFonts w:asciiTheme="minorHAnsi" w:eastAsiaTheme="minorHAnsi" w:hAnsiTheme="minorHAnsi" w:cstheme="minorBidi"/>
                <w:lang w:val="nl-BE" w:eastAsia="en-US"/>
              </w:rPr>
            </w:pPr>
            <w:r w:rsidRPr="00C11570">
              <w:rPr>
                <w:rFonts w:asciiTheme="minorHAnsi" w:eastAsiaTheme="minorHAnsi" w:hAnsiTheme="minorHAnsi" w:cstheme="minorBidi"/>
                <w:b/>
                <w:bCs/>
                <w:lang w:val="nl-BE" w:eastAsia="en-US"/>
              </w:rPr>
              <w:t>Bronnen</w:t>
            </w:r>
            <w:r w:rsidR="00B75863" w:rsidRPr="00C11570">
              <w:rPr>
                <w:rFonts w:asciiTheme="minorHAnsi" w:eastAsiaTheme="minorHAnsi" w:hAnsiTheme="minorHAnsi" w:cstheme="minorBidi"/>
                <w:b/>
                <w:bCs/>
                <w:lang w:val="nl-BE" w:eastAsia="en-US"/>
              </w:rPr>
              <w:t>:</w:t>
            </w:r>
            <w:r w:rsidR="001A5EDC" w:rsidRPr="00C11570">
              <w:rPr>
                <w:rFonts w:asciiTheme="minorHAnsi" w:eastAsiaTheme="minorHAnsi" w:hAnsiTheme="minorHAnsi" w:cstheme="minorBidi"/>
                <w:b/>
                <w:bCs/>
                <w:lang w:val="nl-BE" w:eastAsia="en-US"/>
              </w:rPr>
              <w:t xml:space="preserve"> </w:t>
            </w:r>
            <w:r w:rsidR="00C11570" w:rsidRPr="00C11570">
              <w:rPr>
                <w:rFonts w:asciiTheme="minorHAnsi" w:eastAsiaTheme="minorHAnsi" w:hAnsiTheme="minorHAnsi" w:cstheme="minorBidi"/>
                <w:lang w:val="nl-BE" w:eastAsia="en-US"/>
              </w:rPr>
              <w:t>PowerPoint me</w:t>
            </w:r>
            <w:r w:rsidR="00C11570">
              <w:rPr>
                <w:rFonts w:asciiTheme="minorHAnsi" w:eastAsiaTheme="minorHAnsi" w:hAnsiTheme="minorHAnsi" w:cstheme="minorBidi"/>
                <w:lang w:val="nl-BE" w:eastAsia="en-US"/>
              </w:rPr>
              <w:t>t linken naar aparte oefeningen. PowerPoint kan als basis dienen maar kan vrij aangepast worden door de leerkracht of coach</w:t>
            </w:r>
            <w:r w:rsidR="00D67EA2">
              <w:rPr>
                <w:rFonts w:asciiTheme="minorHAnsi" w:eastAsiaTheme="minorHAnsi" w:hAnsiTheme="minorHAnsi" w:cstheme="minorBidi"/>
                <w:lang w:val="nl-BE" w:eastAsia="en-US"/>
              </w:rPr>
              <w:t xml:space="preserve"> – zie bij ‘tools’ of via deze link: </w:t>
            </w:r>
            <w:hyperlink r:id="rId11" w:history="1">
              <w:r w:rsidR="00D67EA2" w:rsidRPr="006E1A31">
                <w:rPr>
                  <w:rStyle w:val="Hyperlink"/>
                  <w:rFonts w:asciiTheme="minorHAnsi" w:eastAsiaTheme="minorHAnsi" w:hAnsiTheme="minorHAnsi" w:cstheme="minorBidi"/>
                  <w:lang w:val="nl-BE" w:eastAsia="en-US"/>
                </w:rPr>
                <w:t>https://speed-you-up.org/nl/powerpoint-voor-intro-module</w:t>
              </w:r>
            </w:hyperlink>
          </w:p>
        </w:tc>
      </w:tr>
      <w:tr w:rsidR="001A5EDC" w:rsidRPr="00D67EA2" w14:paraId="75EF63FE" w14:textId="77777777" w:rsidTr="000D5671">
        <w:tc>
          <w:tcPr>
            <w:tcW w:w="13892" w:type="dxa"/>
          </w:tcPr>
          <w:p w14:paraId="2B159484" w14:textId="1C8BC9B6"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lang w:val="nl-BE" w:eastAsia="en-US"/>
              </w:rPr>
            </w:pPr>
            <w:r w:rsidRPr="002B63E0">
              <w:rPr>
                <w:rFonts w:asciiTheme="minorHAnsi" w:eastAsiaTheme="minorHAnsi" w:hAnsiTheme="minorHAnsi" w:cstheme="minorBidi"/>
                <w:b/>
                <w:bCs/>
                <w:lang w:val="nl-BE" w:eastAsia="en-US"/>
              </w:rPr>
              <w:t xml:space="preserve">Facilitator/Learner Guidance: </w:t>
            </w:r>
            <w:r w:rsidR="002B63E0" w:rsidRPr="002B63E0">
              <w:rPr>
                <w:rFonts w:asciiTheme="minorHAnsi" w:eastAsiaTheme="minorHAnsi" w:hAnsiTheme="minorHAnsi" w:cstheme="minorBidi"/>
                <w:lang w:val="nl-BE" w:eastAsia="en-US"/>
              </w:rPr>
              <w:t>Moedig de jongeren aan om zoveel mo</w:t>
            </w:r>
            <w:r w:rsidR="002B63E0">
              <w:rPr>
                <w:rFonts w:asciiTheme="minorHAnsi" w:eastAsiaTheme="minorHAnsi" w:hAnsiTheme="minorHAnsi" w:cstheme="minorBidi"/>
                <w:lang w:val="nl-BE" w:eastAsia="en-US"/>
              </w:rPr>
              <w:t xml:space="preserve">gelijk zelf in te brengen. </w:t>
            </w:r>
            <w:r w:rsidR="00AD59A0">
              <w:rPr>
                <w:rFonts w:asciiTheme="minorHAnsi" w:eastAsiaTheme="minorHAnsi" w:hAnsiTheme="minorHAnsi" w:cstheme="minorBidi"/>
                <w:lang w:val="nl-BE" w:eastAsia="en-US"/>
              </w:rPr>
              <w:t xml:space="preserve">Het materiaal in de PowerPoint kan als leidraad dienen, maar als leerkracht/coach beslis je zelf welke oefeningen het meest passen bij de groep jongeren die je voor je hebt. </w:t>
            </w:r>
            <w:r w:rsidR="00CD48BB">
              <w:rPr>
                <w:rFonts w:asciiTheme="minorHAnsi" w:eastAsiaTheme="minorHAnsi" w:hAnsiTheme="minorHAnsi" w:cstheme="minorBidi"/>
                <w:lang w:val="nl-BE" w:eastAsia="en-US"/>
              </w:rPr>
              <w:t xml:space="preserve">Zet meteen de toon door deze intro sessie niet in een ‘gewone’ klassetting te houden. Blijf je binnen de school? </w:t>
            </w:r>
            <w:r w:rsidR="005B499E">
              <w:rPr>
                <w:rFonts w:asciiTheme="minorHAnsi" w:eastAsiaTheme="minorHAnsi" w:hAnsiTheme="minorHAnsi" w:cstheme="minorBidi"/>
                <w:lang w:val="nl-BE" w:eastAsia="en-US"/>
              </w:rPr>
              <w:t xml:space="preserve">Kijk dan hoe je een lokaal zo </w:t>
            </w:r>
            <w:r w:rsidR="005B499E">
              <w:rPr>
                <w:rFonts w:asciiTheme="minorHAnsi" w:eastAsiaTheme="minorHAnsi" w:hAnsiTheme="minorHAnsi" w:cstheme="minorBidi"/>
                <w:lang w:val="nl-BE" w:eastAsia="en-US"/>
              </w:rPr>
              <w:lastRenderedPageBreak/>
              <w:t xml:space="preserve">kan herschikken dat het uitnodigt tot interactie. Is er een crealokaal? En mogelijkheid om deze les te organiseren in een buurthuis, bedrijf uit de buurt, …? </w:t>
            </w:r>
            <w:r w:rsidR="00D565D4">
              <w:rPr>
                <w:rFonts w:asciiTheme="minorHAnsi" w:eastAsiaTheme="minorHAnsi" w:hAnsiTheme="minorHAnsi" w:cstheme="minorBidi"/>
                <w:lang w:val="nl-BE" w:eastAsia="en-US"/>
              </w:rPr>
              <w:t>Misschien hebben de jongeren zelf ideeën voor een inspirerende omgeving om deze module op te starten!</w:t>
            </w:r>
            <w:r w:rsidR="0095581F" w:rsidRPr="002B63E0">
              <w:rPr>
                <w:rFonts w:asciiTheme="minorHAnsi" w:eastAsiaTheme="minorHAnsi" w:hAnsiTheme="minorHAnsi" w:cstheme="minorBidi"/>
                <w:lang w:val="nl-BE" w:eastAsia="en-US"/>
              </w:rPr>
              <w:t xml:space="preserve"> </w:t>
            </w:r>
          </w:p>
        </w:tc>
      </w:tr>
      <w:tr w:rsidR="003B103A" w:rsidRPr="002E7AF9" w14:paraId="7A5B9A8A" w14:textId="77777777" w:rsidTr="000D5671">
        <w:tc>
          <w:tcPr>
            <w:tcW w:w="13892" w:type="dxa"/>
          </w:tcPr>
          <w:p w14:paraId="38833111" w14:textId="4DC2AC1D"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lastRenderedPageBreak/>
              <w:t>Details</w:t>
            </w:r>
            <w:r w:rsidR="006B7D0F" w:rsidRPr="00540E6F">
              <w:rPr>
                <w:rFonts w:asciiTheme="minorHAnsi" w:eastAsiaTheme="minorHAnsi" w:hAnsiTheme="minorHAnsi" w:cstheme="minorBidi"/>
                <w:b/>
                <w:bCs/>
                <w:lang w:val="nl-BE" w:eastAsia="en-US"/>
              </w:rPr>
              <w:t>:</w:t>
            </w:r>
            <w:r w:rsidR="004B5EDA" w:rsidRPr="00540E6F">
              <w:rPr>
                <w:rFonts w:asciiTheme="minorHAnsi" w:eastAsiaTheme="minorHAnsi" w:hAnsiTheme="minorHAnsi" w:cstheme="minorBidi"/>
                <w:b/>
                <w:bCs/>
                <w:lang w:val="nl-BE" w:eastAsia="en-US"/>
              </w:rPr>
              <w:t xml:space="preserve">  </w:t>
            </w:r>
            <w:r w:rsidR="00540E6F" w:rsidRPr="00540E6F">
              <w:rPr>
                <w:rFonts w:asciiTheme="minorHAnsi" w:eastAsiaTheme="minorHAnsi" w:hAnsiTheme="minorHAnsi" w:cstheme="minorBidi"/>
                <w:lang w:val="nl-BE" w:eastAsia="en-US"/>
              </w:rPr>
              <w:t>Dit zijn grosso m</w:t>
            </w:r>
            <w:r w:rsidR="00540E6F">
              <w:rPr>
                <w:rFonts w:asciiTheme="minorHAnsi" w:eastAsiaTheme="minorHAnsi" w:hAnsiTheme="minorHAnsi" w:cstheme="minorBidi"/>
                <w:lang w:val="nl-BE" w:eastAsia="en-US"/>
              </w:rPr>
              <w:t>odo de verschillende fasen van deze activiteit</w:t>
            </w:r>
          </w:p>
          <w:p w14:paraId="1B007AC7" w14:textId="520A2AEA" w:rsidR="004B5EDA" w:rsidRPr="009A6DD0" w:rsidRDefault="006B7D0F" w:rsidP="006B7D0F">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9A6DD0">
              <w:rPr>
                <w:rFonts w:asciiTheme="minorHAnsi" w:eastAsiaTheme="minorHAnsi" w:hAnsiTheme="minorHAnsi" w:cstheme="minorBidi"/>
                <w:lang w:val="nl-BE" w:eastAsia="en-US"/>
              </w:rPr>
              <w:t xml:space="preserve">1. </w:t>
            </w:r>
            <w:r w:rsidR="009A6DD0" w:rsidRPr="009A6DD0">
              <w:rPr>
                <w:rFonts w:asciiTheme="minorHAnsi" w:eastAsiaTheme="minorHAnsi" w:hAnsiTheme="minorHAnsi" w:cstheme="minorBidi"/>
                <w:lang w:val="nl-BE" w:eastAsia="en-US"/>
              </w:rPr>
              <w:t xml:space="preserve">Ondernemen: wat is het? </w:t>
            </w:r>
            <w:r w:rsidR="009A6DD0">
              <w:rPr>
                <w:rFonts w:asciiTheme="minorHAnsi" w:eastAsiaTheme="minorHAnsi" w:hAnsiTheme="minorHAnsi" w:cstheme="minorBidi"/>
                <w:lang w:val="nl-BE" w:eastAsia="en-US"/>
              </w:rPr>
              <w:t xml:space="preserve">Wat denken jongeren hier zelf over? </w:t>
            </w:r>
            <w:r w:rsidR="009A6DD0" w:rsidRPr="009A6DD0">
              <w:rPr>
                <w:rFonts w:asciiTheme="minorHAnsi" w:eastAsiaTheme="minorHAnsi" w:hAnsiTheme="minorHAnsi" w:cstheme="minorBidi"/>
                <w:lang w:val="nl-BE" w:eastAsia="en-US"/>
              </w:rPr>
              <w:sym w:font="Wingdings" w:char="F0E0"/>
            </w:r>
            <w:r w:rsidR="009A6DD0">
              <w:rPr>
                <w:rFonts w:asciiTheme="minorHAnsi" w:eastAsiaTheme="minorHAnsi" w:hAnsiTheme="minorHAnsi" w:cstheme="minorBidi"/>
                <w:lang w:val="nl-BE" w:eastAsia="en-US"/>
              </w:rPr>
              <w:t xml:space="preserve"> ijsbrekers en stellingenspel</w:t>
            </w:r>
          </w:p>
          <w:p w14:paraId="54B8E46E" w14:textId="1BEAC3F2" w:rsidR="006B7D0F" w:rsidRPr="002E7AF9" w:rsidRDefault="004D52D7" w:rsidP="006B7D0F">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2E7AF9">
              <w:rPr>
                <w:rFonts w:asciiTheme="minorHAnsi" w:eastAsiaTheme="minorHAnsi" w:hAnsiTheme="minorHAnsi" w:cstheme="minorBidi"/>
                <w:lang w:val="nl-BE" w:eastAsia="en-US"/>
              </w:rPr>
              <w:t xml:space="preserve">2. </w:t>
            </w:r>
            <w:r w:rsidR="002E7AF9" w:rsidRPr="002E7AF9">
              <w:rPr>
                <w:rFonts w:asciiTheme="minorHAnsi" w:eastAsiaTheme="minorHAnsi" w:hAnsiTheme="minorHAnsi" w:cstheme="minorBidi"/>
                <w:lang w:val="nl-BE" w:eastAsia="en-US"/>
              </w:rPr>
              <w:t>Waarom zou je ondernemen? Ondernemen zit eigenlijk in ieders DNA, ondernemen kan ook bijdr</w:t>
            </w:r>
            <w:r w:rsidR="002E7AF9">
              <w:rPr>
                <w:rFonts w:asciiTheme="minorHAnsi" w:eastAsiaTheme="minorHAnsi" w:hAnsiTheme="minorHAnsi" w:cstheme="minorBidi"/>
                <w:lang w:val="nl-BE" w:eastAsia="en-US"/>
              </w:rPr>
              <w:t>agen tot een betere wereld (Yunus)</w:t>
            </w:r>
            <w:r w:rsidR="00130CA4" w:rsidRPr="002E7AF9">
              <w:rPr>
                <w:rFonts w:asciiTheme="minorHAnsi" w:eastAsiaTheme="minorHAnsi" w:hAnsiTheme="minorHAnsi" w:cstheme="minorBidi"/>
                <w:lang w:val="nl-BE" w:eastAsia="en-US"/>
              </w:rPr>
              <w:t xml:space="preserve"> </w:t>
            </w:r>
          </w:p>
          <w:p w14:paraId="059A25EE" w14:textId="11CA2276" w:rsidR="003B103A" w:rsidRDefault="004D52D7" w:rsidP="002F5FC6">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2E7AF9">
              <w:rPr>
                <w:rFonts w:asciiTheme="minorHAnsi" w:eastAsiaTheme="minorHAnsi" w:hAnsiTheme="minorHAnsi" w:cstheme="minorBidi"/>
                <w:lang w:val="nl-BE" w:eastAsia="en-US"/>
              </w:rPr>
              <w:t>3.</w:t>
            </w:r>
            <w:r w:rsidR="002F5FC6" w:rsidRPr="002E7AF9">
              <w:rPr>
                <w:rFonts w:asciiTheme="minorHAnsi" w:eastAsiaTheme="minorHAnsi" w:hAnsiTheme="minorHAnsi" w:cstheme="minorBidi"/>
                <w:lang w:val="nl-BE" w:eastAsia="en-US"/>
              </w:rPr>
              <w:t xml:space="preserve"> </w:t>
            </w:r>
            <w:r w:rsidR="002E7AF9" w:rsidRPr="002E7AF9">
              <w:rPr>
                <w:rFonts w:asciiTheme="minorHAnsi" w:eastAsiaTheme="minorHAnsi" w:hAnsiTheme="minorHAnsi" w:cstheme="minorBidi"/>
                <w:lang w:val="nl-BE" w:eastAsia="en-US"/>
              </w:rPr>
              <w:t>Mythes en waarheden over o</w:t>
            </w:r>
            <w:r w:rsidR="002E7AF9">
              <w:rPr>
                <w:rFonts w:asciiTheme="minorHAnsi" w:eastAsiaTheme="minorHAnsi" w:hAnsiTheme="minorHAnsi" w:cstheme="minorBidi"/>
                <w:lang w:val="nl-BE" w:eastAsia="en-US"/>
              </w:rPr>
              <w:t>ndernemen</w:t>
            </w:r>
          </w:p>
          <w:p w14:paraId="1298BEE5" w14:textId="01CEC1AB" w:rsidR="00993C22" w:rsidRDefault="00993C22" w:rsidP="002F5FC6">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4. Eigen werkdefinitie formuleren</w:t>
            </w:r>
          </w:p>
          <w:p w14:paraId="6FA3CF7B" w14:textId="3523870E" w:rsidR="006B1DA3" w:rsidRPr="002E7AF9" w:rsidRDefault="00993C22" w:rsidP="002F5FC6">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5</w:t>
            </w:r>
            <w:r w:rsidR="006B1DA3">
              <w:rPr>
                <w:rFonts w:asciiTheme="minorHAnsi" w:eastAsiaTheme="minorHAnsi" w:hAnsiTheme="minorHAnsi" w:cstheme="minorBidi"/>
                <w:lang w:val="nl-BE" w:eastAsia="en-US"/>
              </w:rPr>
              <w:t>. Voorbeelden en rolmodellen</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D67EA2" w14:paraId="1F8964F0" w14:textId="77777777" w:rsidTr="00F50F7B">
        <w:tc>
          <w:tcPr>
            <w:tcW w:w="13892" w:type="dxa"/>
            <w:tcBorders>
              <w:bottom w:val="single" w:sz="4" w:space="0" w:color="auto"/>
            </w:tcBorders>
            <w:shd w:val="clear" w:color="auto" w:fill="D9D9D9" w:themeFill="background1" w:themeFillShade="D9"/>
          </w:tcPr>
          <w:p w14:paraId="082C1E0C" w14:textId="16024495" w:rsidR="00212D8A" w:rsidRPr="00591FB4"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 xml:space="preserve">Activiteit </w:t>
            </w:r>
            <w:r>
              <w:rPr>
                <w:rFonts w:asciiTheme="minorHAnsi" w:eastAsiaTheme="minorHAnsi" w:hAnsiTheme="minorHAnsi" w:cstheme="minorBidi"/>
                <w:b/>
                <w:bCs/>
                <w:lang w:val="nl-BE" w:eastAsia="en-US"/>
              </w:rPr>
              <w:t>2</w:t>
            </w:r>
            <w:r w:rsidRPr="00591FB4">
              <w:rPr>
                <w:rFonts w:asciiTheme="minorHAnsi" w:eastAsiaTheme="minorHAnsi" w:hAnsiTheme="minorHAnsi" w:cstheme="minorBidi"/>
                <w:b/>
                <w:bCs/>
                <w:lang w:val="nl-BE" w:eastAsia="en-US"/>
              </w:rPr>
              <w:t xml:space="preserve">: </w:t>
            </w:r>
            <w:r>
              <w:rPr>
                <w:rFonts w:asciiTheme="minorHAnsi" w:eastAsiaTheme="minorHAnsi" w:hAnsiTheme="minorHAnsi" w:cstheme="minorBidi"/>
                <w:b/>
                <w:bCs/>
                <w:lang w:val="nl-BE" w:eastAsia="en-US"/>
              </w:rPr>
              <w:t>In gesprek met een rolmodel</w:t>
            </w:r>
          </w:p>
        </w:tc>
      </w:tr>
      <w:tr w:rsidR="00212D8A" w:rsidRPr="00D67EA2" w14:paraId="06418937" w14:textId="77777777" w:rsidTr="00F50F7B">
        <w:tc>
          <w:tcPr>
            <w:tcW w:w="13892" w:type="dxa"/>
            <w:tcBorders>
              <w:bottom w:val="single" w:sz="4" w:space="0" w:color="auto"/>
            </w:tcBorders>
            <w:shd w:val="clear" w:color="auto" w:fill="auto"/>
          </w:tcPr>
          <w:p w14:paraId="74F215F7" w14:textId="139AE5F1" w:rsidR="00212D8A" w:rsidRPr="00237A40"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237A40">
              <w:rPr>
                <w:rFonts w:asciiTheme="minorHAnsi" w:eastAsiaTheme="minorHAnsi" w:hAnsiTheme="minorHAnsi" w:cstheme="minorBidi"/>
                <w:b/>
                <w:bCs/>
                <w:lang w:val="nl-BE" w:eastAsia="en-US"/>
              </w:rPr>
              <w:t>Duur: 60-90 minuten</w:t>
            </w:r>
            <w:r w:rsidRPr="00237A40">
              <w:rPr>
                <w:rFonts w:asciiTheme="minorHAnsi" w:eastAsiaTheme="minorHAnsi" w:hAnsiTheme="minorHAnsi" w:cstheme="minorBidi"/>
                <w:lang w:val="nl-BE" w:eastAsia="en-US"/>
              </w:rPr>
              <w:t xml:space="preserve"> </w:t>
            </w:r>
            <w:r w:rsidR="00237A40" w:rsidRPr="00237A40">
              <w:rPr>
                <w:rFonts w:asciiTheme="minorHAnsi" w:eastAsiaTheme="minorHAnsi" w:hAnsiTheme="minorHAnsi" w:cstheme="minorBidi"/>
                <w:lang w:val="nl-BE" w:eastAsia="en-US"/>
              </w:rPr>
              <w:t>–</w:t>
            </w:r>
            <w:r w:rsidRPr="00237A40">
              <w:rPr>
                <w:rFonts w:asciiTheme="minorHAnsi" w:eastAsiaTheme="minorHAnsi" w:hAnsiTheme="minorHAnsi" w:cstheme="minorBidi"/>
                <w:lang w:val="nl-BE" w:eastAsia="en-US"/>
              </w:rPr>
              <w:t xml:space="preserve"> </w:t>
            </w:r>
            <w:r w:rsidR="00237A40" w:rsidRPr="00237A40">
              <w:rPr>
                <w:rFonts w:asciiTheme="minorHAnsi" w:eastAsiaTheme="minorHAnsi" w:hAnsiTheme="minorHAnsi" w:cstheme="minorBidi"/>
                <w:lang w:val="nl-BE" w:eastAsia="en-US"/>
              </w:rPr>
              <w:t>interview of stellingenspel</w:t>
            </w:r>
          </w:p>
        </w:tc>
      </w:tr>
      <w:tr w:rsidR="00212D8A" w:rsidRPr="00D67EA2" w14:paraId="0DB253DB" w14:textId="77777777" w:rsidTr="00F50F7B">
        <w:tc>
          <w:tcPr>
            <w:tcW w:w="13892" w:type="dxa"/>
            <w:tcBorders>
              <w:top w:val="single" w:sz="4" w:space="0" w:color="auto"/>
            </w:tcBorders>
          </w:tcPr>
          <w:p w14:paraId="61B09EFD" w14:textId="0C977E50" w:rsidR="00212D8A"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C11570">
              <w:rPr>
                <w:rFonts w:asciiTheme="minorHAnsi" w:eastAsiaTheme="minorHAnsi" w:hAnsiTheme="minorHAnsi" w:cstheme="minorBidi"/>
                <w:b/>
                <w:bCs/>
                <w:lang w:val="nl-BE" w:eastAsia="en-US"/>
              </w:rPr>
              <w:t xml:space="preserve">Bronnen: </w:t>
            </w:r>
            <w:hyperlink r:id="rId12" w:history="1">
              <w:r w:rsidR="00844568" w:rsidRPr="00916C7C">
                <w:rPr>
                  <w:rStyle w:val="Hyperlink"/>
                  <w:rFonts w:asciiTheme="minorHAnsi" w:eastAsiaTheme="minorHAnsi" w:hAnsiTheme="minorHAnsi" w:cstheme="minorBidi"/>
                  <w:b/>
                  <w:bCs/>
                  <w:lang w:val="nl-BE" w:eastAsia="en-US"/>
                </w:rPr>
                <w:t>http://muslinked.be/</w:t>
              </w:r>
            </w:hyperlink>
            <w:r w:rsidR="004809EB">
              <w:rPr>
                <w:rFonts w:asciiTheme="minorHAnsi" w:eastAsiaTheme="minorHAnsi" w:hAnsiTheme="minorHAnsi" w:cstheme="minorBidi"/>
                <w:b/>
                <w:bCs/>
                <w:lang w:val="nl-BE" w:eastAsia="en-US"/>
              </w:rPr>
              <w:t xml:space="preserve">; </w:t>
            </w:r>
            <w:r w:rsidR="00446398">
              <w:rPr>
                <w:rFonts w:asciiTheme="minorHAnsi" w:eastAsiaTheme="minorHAnsi" w:hAnsiTheme="minorHAnsi" w:cstheme="minorBidi"/>
                <w:b/>
                <w:bCs/>
                <w:lang w:val="nl-BE" w:eastAsia="en-US"/>
              </w:rPr>
              <w:t xml:space="preserve">de talentenpool van #SHEDIDIT: </w:t>
            </w:r>
            <w:hyperlink r:id="rId13" w:history="1">
              <w:r w:rsidR="00A522E8" w:rsidRPr="00916C7C">
                <w:rPr>
                  <w:rStyle w:val="Hyperlink"/>
                  <w:rFonts w:asciiTheme="minorHAnsi" w:eastAsiaTheme="minorHAnsi" w:hAnsiTheme="minorHAnsi" w:cstheme="minorBidi"/>
                  <w:b/>
                  <w:bCs/>
                  <w:lang w:val="nl-BE" w:eastAsia="en-US"/>
                </w:rPr>
                <w:t>https://talentpool.shedidit.be/</w:t>
              </w:r>
            </w:hyperlink>
            <w:r w:rsidR="00A522E8">
              <w:rPr>
                <w:rFonts w:asciiTheme="minorHAnsi" w:eastAsiaTheme="minorHAnsi" w:hAnsiTheme="minorHAnsi" w:cstheme="minorBidi"/>
                <w:b/>
                <w:bCs/>
                <w:lang w:val="nl-BE" w:eastAsia="en-US"/>
              </w:rPr>
              <w:t xml:space="preserve"> (focus op vrouwelijke ondernemers)</w:t>
            </w:r>
            <w:r w:rsidR="00844568">
              <w:rPr>
                <w:rFonts w:asciiTheme="minorHAnsi" w:eastAsiaTheme="minorHAnsi" w:hAnsiTheme="minorHAnsi" w:cstheme="minorBidi"/>
                <w:b/>
                <w:bCs/>
                <w:lang w:val="nl-BE" w:eastAsia="en-US"/>
              </w:rPr>
              <w:t xml:space="preserve">; </w:t>
            </w:r>
            <w:hyperlink r:id="rId14" w:history="1">
              <w:r w:rsidR="00844568" w:rsidRPr="00916C7C">
                <w:rPr>
                  <w:rStyle w:val="Hyperlink"/>
                  <w:rFonts w:asciiTheme="minorHAnsi" w:eastAsiaTheme="minorHAnsi" w:hAnsiTheme="minorHAnsi" w:cstheme="minorBidi"/>
                  <w:b/>
                  <w:bCs/>
                  <w:lang w:val="nl-BE" w:eastAsia="en-US"/>
                </w:rPr>
                <w:t>https://www.vlajo.org/programmas/ondernemers-voor-de-klas/ondernemers-voor-de-klas</w:t>
              </w:r>
            </w:hyperlink>
          </w:p>
          <w:p w14:paraId="1B39A66D" w14:textId="0184E0CC" w:rsidR="00844568" w:rsidRPr="00C11570" w:rsidRDefault="00844568" w:rsidP="00F50F7B">
            <w:pPr>
              <w:pStyle w:val="withbottommargin"/>
              <w:spacing w:before="0" w:beforeAutospacing="0" w:after="120" w:afterAutospacing="0"/>
              <w:rPr>
                <w:rFonts w:asciiTheme="minorHAnsi" w:eastAsiaTheme="minorHAnsi" w:hAnsiTheme="minorHAnsi" w:cstheme="minorBidi"/>
                <w:b/>
                <w:bCs/>
                <w:lang w:val="nl-BE" w:eastAsia="en-US"/>
              </w:rPr>
            </w:pPr>
          </w:p>
        </w:tc>
      </w:tr>
      <w:tr w:rsidR="00212D8A" w:rsidRPr="002B63E0" w14:paraId="117D287F" w14:textId="77777777" w:rsidTr="00F50F7B">
        <w:tc>
          <w:tcPr>
            <w:tcW w:w="13892" w:type="dxa"/>
          </w:tcPr>
          <w:p w14:paraId="0D47AB23" w14:textId="22664D33" w:rsidR="00212D8A" w:rsidRPr="002B63E0"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2B63E0">
              <w:rPr>
                <w:rFonts w:asciiTheme="minorHAnsi" w:eastAsiaTheme="minorHAnsi" w:hAnsiTheme="minorHAnsi" w:cstheme="minorBidi"/>
                <w:b/>
                <w:bCs/>
                <w:lang w:val="nl-BE" w:eastAsia="en-US"/>
              </w:rPr>
              <w:t xml:space="preserve">Facilitator/Learner Guidance: </w:t>
            </w:r>
            <w:r w:rsidR="005C34AD">
              <w:rPr>
                <w:rFonts w:asciiTheme="minorHAnsi" w:eastAsiaTheme="minorHAnsi" w:hAnsiTheme="minorHAnsi" w:cstheme="minorBidi"/>
                <w:lang w:val="nl-BE" w:eastAsia="en-US"/>
              </w:rPr>
              <w:t xml:space="preserve">Beslis samen met de jongeren wie jullie willen uitnodigen voor deze activiteit. Een of meerdere rolmodellen? Zijn er jongeren die iemand uit hun omgeving kennen of kunnen uitnodigen? Maak eventueel gebruik van de bronnen hierboven. </w:t>
            </w:r>
            <w:r w:rsidRPr="002B63E0">
              <w:rPr>
                <w:rFonts w:asciiTheme="minorHAnsi" w:eastAsiaTheme="minorHAnsi" w:hAnsiTheme="minorHAnsi" w:cstheme="minorBidi"/>
                <w:lang w:val="nl-BE" w:eastAsia="en-US"/>
              </w:rPr>
              <w:t xml:space="preserve"> </w:t>
            </w:r>
          </w:p>
        </w:tc>
      </w:tr>
      <w:tr w:rsidR="00212D8A" w:rsidRPr="00D67EA2" w14:paraId="030BC884" w14:textId="77777777" w:rsidTr="00F50F7B">
        <w:tc>
          <w:tcPr>
            <w:tcW w:w="13892" w:type="dxa"/>
          </w:tcPr>
          <w:p w14:paraId="09874E42" w14:textId="49AC5E7D" w:rsidR="00212D8A" w:rsidRPr="00540E6F" w:rsidRDefault="00212D8A" w:rsidP="00F50F7B">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t xml:space="preserve">Details:  </w:t>
            </w:r>
          </w:p>
          <w:p w14:paraId="52035606" w14:textId="04BF15A9" w:rsidR="001A248D" w:rsidRDefault="001A248D" w:rsidP="0014540A">
            <w:pPr>
              <w:pStyle w:val="Normaalweb"/>
              <w:numPr>
                <w:ilvl w:val="0"/>
                <w:numId w:val="5"/>
              </w:numPr>
              <w:shd w:val="clear" w:color="auto" w:fill="FFFFFF"/>
              <w:rPr>
                <w:rFonts w:asciiTheme="minorHAnsi" w:eastAsiaTheme="minorHAnsi" w:hAnsiTheme="minorHAnsi" w:cstheme="minorBidi"/>
                <w:lang w:val="nl-BE" w:eastAsia="en-US"/>
              </w:rPr>
            </w:pPr>
            <w:r w:rsidRPr="001A248D">
              <w:rPr>
                <w:rFonts w:asciiTheme="minorHAnsi" w:eastAsiaTheme="minorHAnsi" w:hAnsiTheme="minorHAnsi" w:cstheme="minorBidi"/>
                <w:lang w:val="nl-BE" w:eastAsia="en-US"/>
              </w:rPr>
              <w:t xml:space="preserve">Kennen de leerlingen een ondernemende persoon naar wie ze opkijken, een bekende persoon (Social Media, TV, Radio etc.) of iemand uit de familie? Welke kwaliteiten waarderen ze in die persoon? Waarom kijken ze er naar op? Wat bewonderen ze in die persoon? </w:t>
            </w:r>
          </w:p>
          <w:p w14:paraId="31AEA0AE" w14:textId="05083F74" w:rsidR="0014540A" w:rsidRDefault="00872BF9" w:rsidP="0014540A">
            <w:pPr>
              <w:pStyle w:val="Normaalweb"/>
              <w:shd w:val="clear" w:color="auto" w:fill="FFFFFF"/>
              <w:ind w:left="720"/>
              <w:rPr>
                <w:rFonts w:asciiTheme="minorHAnsi" w:eastAsiaTheme="minorHAnsi" w:hAnsiTheme="minorHAnsi" w:cstheme="minorBidi"/>
                <w:lang w:val="nl-BE" w:eastAsia="en-US"/>
              </w:rPr>
            </w:pPr>
            <w:r>
              <w:rPr>
                <w:rFonts w:asciiTheme="minorHAnsi" w:eastAsiaTheme="minorHAnsi" w:hAnsiTheme="minorHAnsi" w:cstheme="minorBidi"/>
                <w:lang w:val="nl-BE" w:eastAsia="en-US"/>
              </w:rPr>
              <w:lastRenderedPageBreak/>
              <w:t xml:space="preserve">Een sessie online houd je best zo kort en interactief mogelijk. De stellingen of vragen kan je aan jongeren presenteren via een tool zoals Kahoot. </w:t>
            </w:r>
          </w:p>
          <w:p w14:paraId="1D0799F6" w14:textId="2408E828" w:rsidR="0014540A" w:rsidRPr="001A248D" w:rsidRDefault="0014540A" w:rsidP="0014540A">
            <w:pPr>
              <w:pStyle w:val="Normaalweb"/>
              <w:shd w:val="clear" w:color="auto" w:fill="FFFFFF"/>
              <w:ind w:left="72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Bespreek dit online op het platform van de school (Smartschool, Microsoft Teams, …). Beslis samen wie je uitnodigt en hoe jullie de sessie verder online plannen.</w:t>
            </w:r>
          </w:p>
          <w:p w14:paraId="063D256A" w14:textId="44390416" w:rsidR="005D3EE0" w:rsidRDefault="005D3EE0" w:rsidP="00872BF9">
            <w:pPr>
              <w:pStyle w:val="Normaalweb"/>
              <w:numPr>
                <w:ilvl w:val="0"/>
                <w:numId w:val="5"/>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Nodig een ondernemer uit. Bespreek dit vooraf met de jongeren, zorg dat het een ondernemer is die aansluit bij hun leefwereld of interessegebied. Als dat niet mogelijk is, kan dat een gelegenheid zijn om jongeren net kritische vragen te laten stellen bijv. hoe komt het dat zoveel ondernemers blank en mannelijk zijn? </w:t>
            </w:r>
          </w:p>
          <w:p w14:paraId="5A5E9449" w14:textId="18EE1153" w:rsidR="00872BF9" w:rsidRDefault="00872BF9" w:rsidP="00872BF9">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001B6E87" w14:textId="07D35B86" w:rsidR="00872BF9" w:rsidRDefault="00767210" w:rsidP="00872BF9">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Een online sessie kan je op verschillende manieren aanpakken:</w:t>
            </w:r>
          </w:p>
          <w:p w14:paraId="526ACBC4" w14:textId="16E00735" w:rsidR="00767210" w:rsidRDefault="00767210" w:rsidP="00872BF9">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jongeren sturen hun vragen op voorhand door naar de spreker, die ze dan verwerkt in zijn of haar verhaal</w:t>
            </w:r>
          </w:p>
          <w:p w14:paraId="2B812E15" w14:textId="2B258C6F" w:rsidR="00767210" w:rsidRDefault="00767210" w:rsidP="00872BF9">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 </w:t>
            </w:r>
            <w:r w:rsidR="0068563E">
              <w:rPr>
                <w:rFonts w:asciiTheme="minorHAnsi" w:eastAsiaTheme="minorHAnsi" w:hAnsiTheme="minorHAnsi" w:cstheme="minorBidi"/>
                <w:lang w:val="nl-BE" w:eastAsia="en-US"/>
              </w:rPr>
              <w:t>de ganse sessie is een Q&amp;A waarbij studenten om de beurt vragen stellen die ze zelf hebben voorbereid</w:t>
            </w:r>
          </w:p>
          <w:p w14:paraId="5A8950E5" w14:textId="5D05E500" w:rsidR="0068563E" w:rsidRDefault="0068563E" w:rsidP="00872BF9">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jongeren kunnen vragen stellen in de chat terwijl de spreker zijn of haar verhaal doet</w:t>
            </w:r>
          </w:p>
          <w:p w14:paraId="462F29B6" w14:textId="1A5FF67F" w:rsidR="0068563E" w:rsidRDefault="0068563E" w:rsidP="00872BF9">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03DFA34" w14:textId="236A9597" w:rsidR="00872BF9" w:rsidRDefault="0068563E" w:rsidP="00872BF9">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Als je online werkt, is het ook mogelijk om de leerlingen in groepen </w:t>
            </w:r>
            <w:r w:rsidR="00B11723">
              <w:rPr>
                <w:rFonts w:asciiTheme="minorHAnsi" w:eastAsiaTheme="minorHAnsi" w:hAnsiTheme="minorHAnsi" w:cstheme="minorBidi"/>
                <w:lang w:val="nl-BE" w:eastAsia="en-US"/>
              </w:rPr>
              <w:t>te verdelen en elk een verschillend rolmodel te laten interviewen in een korte online meeting.</w:t>
            </w:r>
          </w:p>
          <w:p w14:paraId="7948FEC1" w14:textId="77777777" w:rsidR="00872BF9" w:rsidRDefault="00872BF9" w:rsidP="00872BF9">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4861ABF6" w14:textId="660EC50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5FAA3E8A" w14:textId="4CCCB1B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3. Bereid voor. Je kan de stellingen uit de activiteit hierboven gebruiken om jongeren in gesprek te laten gaan, of je kan jongeren zelf vragen laten opstellen. </w:t>
            </w:r>
          </w:p>
          <w:p w14:paraId="63CB5FDF" w14:textId="39D4B9BE"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Enkele voorbeeldvragen ter inspiratie:</w:t>
            </w:r>
          </w:p>
          <w:p w14:paraId="30E69247" w14:textId="0C7BF62F"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Welke stappen heb je moeten zetten om te bereiken wat je hebt bereikt?</w:t>
            </w:r>
          </w:p>
          <w:p w14:paraId="0AA02E76" w14:textId="126FD95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Wat waren de grootste drempels?</w:t>
            </w:r>
          </w:p>
          <w:p w14:paraId="67F258B7" w14:textId="1FA60E46"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Wat zijn volgens jou sleutels tot succes?</w:t>
            </w:r>
          </w:p>
          <w:p w14:paraId="407E5165" w14:textId="512C94C0"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Wie heeft jou geholpen om ondernemer te worden?</w:t>
            </w:r>
          </w:p>
          <w:p w14:paraId="365374D3" w14:textId="159269EF"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Wat heeft je doen beslissen om te ondernemen?</w:t>
            </w:r>
          </w:p>
          <w:p w14:paraId="2CF6C360" w14:textId="14066504"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lastRenderedPageBreak/>
              <w:t>…</w:t>
            </w:r>
          </w:p>
          <w:p w14:paraId="545E11C9" w14:textId="37DD22DD" w:rsidR="00B128E8" w:rsidRDefault="00B128E8"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98F3FC4" w14:textId="77777777" w:rsidR="00B128E8" w:rsidRDefault="00B128E8" w:rsidP="005D3EE0">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577D4FB1" w14:textId="1AAE5685" w:rsidR="001A248D" w:rsidRDefault="001A248D" w:rsidP="001A248D">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1A248D">
              <w:rPr>
                <w:rFonts w:asciiTheme="minorHAnsi" w:eastAsiaTheme="minorHAnsi" w:hAnsiTheme="minorHAnsi" w:cstheme="minorBidi"/>
                <w:lang w:val="nl-BE" w:eastAsia="en-US"/>
              </w:rPr>
              <w:t xml:space="preserve">   </w:t>
            </w:r>
          </w:p>
          <w:p w14:paraId="4EDEF50C" w14:textId="77777777" w:rsidR="00212D8A" w:rsidRDefault="005D3EE0" w:rsidP="00F50F7B">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4. Laat jongeren ook spontaan vragen stellen en loskomen van de voorbereiding. </w:t>
            </w:r>
          </w:p>
          <w:p w14:paraId="7FABF610" w14:textId="3908F1FB" w:rsidR="005D3EE0" w:rsidRPr="002E7AF9" w:rsidRDefault="005D3EE0" w:rsidP="00F50F7B">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Bespreek na (zie </w:t>
            </w:r>
            <w:r w:rsidR="00D67EA2">
              <w:rPr>
                <w:rFonts w:asciiTheme="minorHAnsi" w:eastAsiaTheme="minorHAnsi" w:hAnsiTheme="minorHAnsi" w:cstheme="minorBidi"/>
                <w:lang w:val="nl-BE" w:eastAsia="en-US"/>
              </w:rPr>
              <w:t>sessieplan “Reflectie en terugblik”)</w:t>
            </w:r>
          </w:p>
        </w:tc>
      </w:tr>
    </w:tbl>
    <w:p w14:paraId="0D657452" w14:textId="77777777" w:rsidR="00212D8A" w:rsidRPr="002E7AF9" w:rsidRDefault="00212D8A" w:rsidP="004D52D7">
      <w:pPr>
        <w:rPr>
          <w:rFonts w:ascii="Calibri" w:hAnsi="Calibri"/>
          <w:b/>
          <w:sz w:val="22"/>
          <w:szCs w:val="22"/>
          <w:lang w:val="nl-BE"/>
        </w:rPr>
      </w:pPr>
    </w:p>
    <w:sectPr w:rsidR="00212D8A" w:rsidRPr="002E7AF9" w:rsidSect="00211D81">
      <w:headerReference w:type="default" r:id="rId15"/>
      <w:footerReference w:type="default" r:id="rId16"/>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5DDC" w14:textId="77777777" w:rsidR="009A4D99" w:rsidRDefault="009A4D99" w:rsidP="0093137D">
      <w:r>
        <w:separator/>
      </w:r>
    </w:p>
  </w:endnote>
  <w:endnote w:type="continuationSeparator" w:id="0">
    <w:p w14:paraId="772F9D28" w14:textId="77777777" w:rsidR="009A4D99" w:rsidRDefault="009A4D99"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9AE4" w14:textId="77777777" w:rsidR="009A4D99" w:rsidRDefault="009A4D99" w:rsidP="0093137D">
      <w:r>
        <w:separator/>
      </w:r>
    </w:p>
  </w:footnote>
  <w:footnote w:type="continuationSeparator" w:id="0">
    <w:p w14:paraId="24C60BCD" w14:textId="77777777" w:rsidR="009A4D99" w:rsidRDefault="009A4D99"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4F9008A0" w:rsidR="001622B5" w:rsidRDefault="00824D2D" w:rsidP="00824D2D">
    <w:pPr>
      <w:pStyle w:val="Koptekst"/>
      <w:jc w:val="center"/>
    </w:pPr>
    <w:r>
      <w:rPr>
        <w:noProof/>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r w:rsidR="00136AF2">
      <w:rPr>
        <w:rFonts w:asciiTheme="majorHAnsi" w:hAnsiTheme="majorHAnsi" w:cstheme="majorHAnsi"/>
        <w:sz w:val="32"/>
        <w:szCs w:val="32"/>
      </w:rPr>
      <w:t>Intro</w:t>
    </w:r>
    <w:r w:rsidRPr="00675D4E">
      <w:rPr>
        <w:rFonts w:asciiTheme="majorHAnsi" w:hAnsiTheme="majorHAnsi" w:cstheme="majorHAnsi"/>
        <w:sz w:val="32"/>
        <w:szCs w:val="32"/>
      </w:rPr>
      <w:t xml:space="preserve"> Module</w:t>
    </w:r>
    <w:r>
      <w:rPr>
        <w:noProof/>
      </w:rPr>
      <w:t xml:space="preserve">  </w:t>
    </w:r>
    <w:r w:rsidR="004E3CD4">
      <w:object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2.75pt">
          <v:imagedata r:id="rId2" o:title=""/>
        </v:shape>
        <o:OLEObject Type="Embed" ProgID="PBrush" ShapeID="_x0000_i1025" DrawAspect="Content" ObjectID="_170834933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1382B"/>
    <w:multiLevelType w:val="hybridMultilevel"/>
    <w:tmpl w:val="19AA18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60"/>
    <w:rsid w:val="00130CA4"/>
    <w:rsid w:val="00136AF2"/>
    <w:rsid w:val="0014540A"/>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E6E53"/>
    <w:rsid w:val="00400090"/>
    <w:rsid w:val="004442D5"/>
    <w:rsid w:val="00446398"/>
    <w:rsid w:val="004809EB"/>
    <w:rsid w:val="00497408"/>
    <w:rsid w:val="004B5EDA"/>
    <w:rsid w:val="004D52D7"/>
    <w:rsid w:val="004D54D3"/>
    <w:rsid w:val="004E0EF9"/>
    <w:rsid w:val="004E3CD4"/>
    <w:rsid w:val="004F5274"/>
    <w:rsid w:val="005007F2"/>
    <w:rsid w:val="0050689E"/>
    <w:rsid w:val="005254B6"/>
    <w:rsid w:val="00534E39"/>
    <w:rsid w:val="00540E6F"/>
    <w:rsid w:val="00554746"/>
    <w:rsid w:val="00555C62"/>
    <w:rsid w:val="00591FB4"/>
    <w:rsid w:val="005B499E"/>
    <w:rsid w:val="005C34AD"/>
    <w:rsid w:val="005C3A0B"/>
    <w:rsid w:val="005D3EE0"/>
    <w:rsid w:val="00607934"/>
    <w:rsid w:val="00683CF5"/>
    <w:rsid w:val="0068563E"/>
    <w:rsid w:val="006A44BF"/>
    <w:rsid w:val="006B1DA3"/>
    <w:rsid w:val="006B7D0F"/>
    <w:rsid w:val="006D79AD"/>
    <w:rsid w:val="00720505"/>
    <w:rsid w:val="007375E1"/>
    <w:rsid w:val="00767210"/>
    <w:rsid w:val="007B1846"/>
    <w:rsid w:val="007C543E"/>
    <w:rsid w:val="00824D2D"/>
    <w:rsid w:val="008330E3"/>
    <w:rsid w:val="00844568"/>
    <w:rsid w:val="008671A6"/>
    <w:rsid w:val="00867890"/>
    <w:rsid w:val="00872BF9"/>
    <w:rsid w:val="00875A43"/>
    <w:rsid w:val="008A07C8"/>
    <w:rsid w:val="009013E4"/>
    <w:rsid w:val="0093137D"/>
    <w:rsid w:val="00943AC8"/>
    <w:rsid w:val="00946A8E"/>
    <w:rsid w:val="0095581F"/>
    <w:rsid w:val="009743DF"/>
    <w:rsid w:val="00993C22"/>
    <w:rsid w:val="009978F8"/>
    <w:rsid w:val="009A4D99"/>
    <w:rsid w:val="009A6DD0"/>
    <w:rsid w:val="009C7F9A"/>
    <w:rsid w:val="009E315C"/>
    <w:rsid w:val="009E432B"/>
    <w:rsid w:val="009E49FD"/>
    <w:rsid w:val="00A40834"/>
    <w:rsid w:val="00A522E8"/>
    <w:rsid w:val="00A81E0B"/>
    <w:rsid w:val="00A92DE7"/>
    <w:rsid w:val="00AB1CC1"/>
    <w:rsid w:val="00AD0CC5"/>
    <w:rsid w:val="00AD59A0"/>
    <w:rsid w:val="00AF100F"/>
    <w:rsid w:val="00AF7AC7"/>
    <w:rsid w:val="00B028F0"/>
    <w:rsid w:val="00B11723"/>
    <w:rsid w:val="00B128E8"/>
    <w:rsid w:val="00B20A62"/>
    <w:rsid w:val="00B300B8"/>
    <w:rsid w:val="00B41305"/>
    <w:rsid w:val="00B63F86"/>
    <w:rsid w:val="00B75863"/>
    <w:rsid w:val="00B95091"/>
    <w:rsid w:val="00BA02D5"/>
    <w:rsid w:val="00BC4A68"/>
    <w:rsid w:val="00BD4CF2"/>
    <w:rsid w:val="00BE65BB"/>
    <w:rsid w:val="00BF47D0"/>
    <w:rsid w:val="00C11570"/>
    <w:rsid w:val="00C22F7D"/>
    <w:rsid w:val="00C573E2"/>
    <w:rsid w:val="00C61F5F"/>
    <w:rsid w:val="00C840A9"/>
    <w:rsid w:val="00C9591B"/>
    <w:rsid w:val="00CA544F"/>
    <w:rsid w:val="00CD096E"/>
    <w:rsid w:val="00CD48BB"/>
    <w:rsid w:val="00D032B3"/>
    <w:rsid w:val="00D05BCD"/>
    <w:rsid w:val="00D1781F"/>
    <w:rsid w:val="00D238F5"/>
    <w:rsid w:val="00D565D4"/>
    <w:rsid w:val="00D67EA2"/>
    <w:rsid w:val="00D81C57"/>
    <w:rsid w:val="00D94A2E"/>
    <w:rsid w:val="00D96A91"/>
    <w:rsid w:val="00D975DA"/>
    <w:rsid w:val="00DB0D11"/>
    <w:rsid w:val="00DB5FC9"/>
    <w:rsid w:val="00DD5D75"/>
    <w:rsid w:val="00DE2A66"/>
    <w:rsid w:val="00E25999"/>
    <w:rsid w:val="00E361F3"/>
    <w:rsid w:val="00E51B5F"/>
    <w:rsid w:val="00E559E1"/>
    <w:rsid w:val="00EA3493"/>
    <w:rsid w:val="00EB2938"/>
    <w:rsid w:val="00F110A9"/>
    <w:rsid w:val="00F17048"/>
    <w:rsid w:val="00F55B7C"/>
    <w:rsid w:val="00F61274"/>
    <w:rsid w:val="00F673CC"/>
    <w:rsid w:val="00F72F8E"/>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lentpool.shedidit.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uslinked.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eed-you-up.org/nl/powerpoint-voor-intro-modu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jo.org/programmas/ondernemers-voor-de-klas/ondernemers-voor-de-kla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3" ma:contentTypeDescription="Create a new document." ma:contentTypeScope="" ma:versionID="780b995bc5cf35a9d5d0e29ba170f1d5">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8bbfcb393d0c886c2d42fffd360ed793"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F4CF1-F907-4937-A329-EF95BA130B4C}"/>
</file>

<file path=customXml/itemProps2.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3C1246-BDCB-48AD-B53D-136B13E6B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2</cp:revision>
  <dcterms:created xsi:type="dcterms:W3CDTF">2022-03-09T15:42:00Z</dcterms:created>
  <dcterms:modified xsi:type="dcterms:W3CDTF">2022-03-09T15:42:00Z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