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7A5441A4" w:rsidR="00B63F86" w:rsidRPr="006E391B" w:rsidRDefault="00CE5E64" w:rsidP="006E391B">
      <w:pPr>
        <w:pStyle w:val="Kop2"/>
        <w:jc w:val="center"/>
        <w:rPr>
          <w:rFonts w:asciiTheme="minorHAnsi" w:hAnsiTheme="minorHAnsi" w:cstheme="minorHAnsi"/>
          <w:i w:val="0"/>
          <w:sz w:val="32"/>
          <w:szCs w:val="32"/>
        </w:rPr>
      </w:pPr>
      <w:r>
        <w:rPr>
          <w:rFonts w:asciiTheme="minorHAnsi" w:hAnsiTheme="minorHAnsi"/>
          <w:i w:val="0"/>
          <w:sz w:val="32"/>
          <w:szCs w:val="32"/>
        </w:rPr>
        <w:t xml:space="preserve">EEN BMC INVULLEN - SESSIEPLAN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6E1ABEA5" w:rsidR="009E315C" w:rsidRPr="00104D13" w:rsidRDefault="009E315C" w:rsidP="00B0789E">
            <w:pPr>
              <w:spacing w:line="276" w:lineRule="auto"/>
              <w:rPr>
                <w:rFonts w:asciiTheme="minorHAnsi" w:hAnsiTheme="minorHAnsi" w:cstheme="minorHAnsi"/>
                <w:b/>
                <w:bCs/>
              </w:rPr>
            </w:pPr>
            <w:r>
              <w:rPr>
                <w:rFonts w:asciiTheme="minorHAnsi" w:hAnsiTheme="minorHAnsi"/>
                <w:b/>
                <w:bCs/>
              </w:rPr>
              <w:t>Titel module</w:t>
            </w:r>
          </w:p>
        </w:tc>
        <w:tc>
          <w:tcPr>
            <w:tcW w:w="3712" w:type="pct"/>
          </w:tcPr>
          <w:p w14:paraId="39C9699B" w14:textId="7140EC59" w:rsidR="009E315C" w:rsidRPr="00104D13" w:rsidRDefault="0059721C" w:rsidP="00B0789E">
            <w:pPr>
              <w:spacing w:line="276" w:lineRule="auto"/>
              <w:jc w:val="both"/>
              <w:rPr>
                <w:rFonts w:asciiTheme="minorHAnsi" w:hAnsiTheme="minorHAnsi" w:cstheme="minorHAnsi"/>
              </w:rPr>
            </w:pPr>
            <w:r>
              <w:rPr>
                <w:rFonts w:asciiTheme="minorHAnsi" w:hAnsiTheme="minorHAnsi"/>
              </w:rPr>
              <w:t>Ontwerpmodule</w:t>
            </w:r>
          </w:p>
        </w:tc>
      </w:tr>
      <w:tr w:rsidR="00B63F86" w:rsidRPr="00104D13" w14:paraId="4F26725A" w14:textId="77777777" w:rsidTr="001622B5">
        <w:trPr>
          <w:trHeight w:val="288"/>
        </w:trPr>
        <w:tc>
          <w:tcPr>
            <w:tcW w:w="1288" w:type="pct"/>
          </w:tcPr>
          <w:p w14:paraId="715F5B49" w14:textId="545957BC" w:rsidR="00B63F86" w:rsidRPr="00104D13" w:rsidRDefault="00D975DA" w:rsidP="00B0789E">
            <w:pPr>
              <w:spacing w:line="276" w:lineRule="auto"/>
              <w:rPr>
                <w:rFonts w:asciiTheme="minorHAnsi" w:hAnsiTheme="minorHAnsi" w:cstheme="minorHAnsi"/>
                <w:b/>
                <w:bCs/>
              </w:rPr>
            </w:pPr>
            <w:r>
              <w:rPr>
                <w:rFonts w:asciiTheme="minorHAnsi" w:hAnsiTheme="minorHAnsi"/>
                <w:b/>
                <w:bCs/>
              </w:rPr>
              <w:t>Titel sessie</w:t>
            </w:r>
          </w:p>
        </w:tc>
        <w:tc>
          <w:tcPr>
            <w:tcW w:w="3712" w:type="pct"/>
          </w:tcPr>
          <w:p w14:paraId="723DFD2C" w14:textId="57A4B201" w:rsidR="00B63F86" w:rsidRPr="003C3DE5" w:rsidRDefault="003C3DE5" w:rsidP="002D06AA">
            <w:pPr>
              <w:rPr>
                <w:b/>
                <w:bCs/>
              </w:rPr>
            </w:pPr>
            <w:r>
              <w:rPr>
                <w:rFonts w:asciiTheme="minorHAnsi" w:hAnsiTheme="minorHAnsi"/>
              </w:rPr>
              <w:t>Een BMC invullen</w:t>
            </w:r>
          </w:p>
        </w:tc>
      </w:tr>
      <w:tr w:rsidR="00B63F86" w:rsidRPr="00104D13" w14:paraId="64B95593" w14:textId="77777777" w:rsidTr="0027536D">
        <w:tc>
          <w:tcPr>
            <w:tcW w:w="1288" w:type="pct"/>
            <w:vAlign w:val="center"/>
          </w:tcPr>
          <w:p w14:paraId="7237E800" w14:textId="77FBBBC0" w:rsidR="00B63F86" w:rsidRPr="00104D13" w:rsidRDefault="005C3A0B" w:rsidP="00B0789E">
            <w:pPr>
              <w:spacing w:line="276" w:lineRule="auto"/>
              <w:rPr>
                <w:rFonts w:asciiTheme="minorHAnsi" w:hAnsiTheme="minorHAnsi" w:cstheme="minorHAnsi"/>
                <w:b/>
                <w:bCs/>
              </w:rPr>
            </w:pPr>
            <w:r>
              <w:rPr>
                <w:rFonts w:asciiTheme="minorHAnsi" w:hAnsiTheme="minorHAnsi"/>
                <w:b/>
                <w:bCs/>
              </w:rPr>
              <w:t>Lengte sessie</w:t>
            </w:r>
          </w:p>
        </w:tc>
        <w:tc>
          <w:tcPr>
            <w:tcW w:w="3712" w:type="pct"/>
          </w:tcPr>
          <w:p w14:paraId="65CC2BCD" w14:textId="16151694" w:rsidR="00B63F86" w:rsidRPr="003C3DE5" w:rsidRDefault="003C3DE5" w:rsidP="00B0789E">
            <w:pPr>
              <w:spacing w:line="276" w:lineRule="auto"/>
              <w:jc w:val="both"/>
              <w:rPr>
                <w:rFonts w:asciiTheme="minorHAnsi" w:hAnsiTheme="minorHAnsi" w:cstheme="minorHAnsi"/>
              </w:rPr>
            </w:pPr>
            <w:r>
              <w:rPr>
                <w:rFonts w:asciiTheme="minorHAnsi" w:hAnsiTheme="minorHAnsi"/>
              </w:rPr>
              <w:t>Eén dag</w:t>
            </w:r>
          </w:p>
        </w:tc>
      </w:tr>
      <w:tr w:rsidR="0027536D" w:rsidRPr="00104D13" w14:paraId="1D89544E" w14:textId="77777777" w:rsidTr="0027536D">
        <w:tc>
          <w:tcPr>
            <w:tcW w:w="1288" w:type="pct"/>
            <w:vAlign w:val="center"/>
          </w:tcPr>
          <w:p w14:paraId="3514DD24" w14:textId="77777777" w:rsidR="0027536D" w:rsidRPr="00104D13" w:rsidRDefault="005C3A0B" w:rsidP="00B0789E">
            <w:pPr>
              <w:spacing w:line="276" w:lineRule="auto"/>
              <w:rPr>
                <w:rFonts w:asciiTheme="minorHAnsi" w:hAnsiTheme="minorHAnsi" w:cstheme="minorHAnsi"/>
                <w:b/>
                <w:bCs/>
              </w:rPr>
            </w:pPr>
            <w:r>
              <w:rPr>
                <w:rFonts w:asciiTheme="minorHAnsi" w:hAnsiTheme="minorHAnsi"/>
                <w:b/>
                <w:bCs/>
              </w:rPr>
              <w:t>Doel sessie</w:t>
            </w:r>
          </w:p>
        </w:tc>
        <w:tc>
          <w:tcPr>
            <w:tcW w:w="3712" w:type="pct"/>
          </w:tcPr>
          <w:p w14:paraId="49DD37A0" w14:textId="4CD05F1E" w:rsidR="003C3DE5" w:rsidRPr="003C3DE5" w:rsidRDefault="00183790" w:rsidP="003C3DE5">
            <w:pPr>
              <w:rPr>
                <w:rFonts w:asciiTheme="minorHAnsi" w:hAnsiTheme="minorHAnsi" w:cstheme="minorHAnsi"/>
              </w:rPr>
            </w:pPr>
            <w:r>
              <w:t>Het doel van deze fase is studenten aan te moedigen een businessmodel op te stellen voor hun eigen bedrijfsidee.</w:t>
            </w:r>
            <w:r>
              <w:rPr>
                <w:rFonts w:asciiTheme="minorHAnsi" w:hAnsiTheme="minorHAnsi"/>
              </w:rPr>
              <w:t xml:space="preserve"> Daarbij is het doel ook om de sterke en zwakke punten van het businessmodel te leren blootleggen en alternatieven te verkennen om d</w:t>
            </w:r>
            <w:r w:rsidR="004A3E82">
              <w:rPr>
                <w:rFonts w:asciiTheme="minorHAnsi" w:hAnsiTheme="minorHAnsi"/>
              </w:rPr>
              <w:t>e zwakke punten te vermijden.</w:t>
            </w:r>
          </w:p>
          <w:p w14:paraId="7C7487C4" w14:textId="46ABD6D5" w:rsidR="0027536D" w:rsidRPr="004A3E82" w:rsidRDefault="0027536D" w:rsidP="0059721C">
            <w:pPr>
              <w:rPr>
                <w:rFonts w:asciiTheme="minorHAnsi" w:hAnsiTheme="minorHAnsi" w:cstheme="minorHAnsi"/>
              </w:rPr>
            </w:pPr>
          </w:p>
        </w:tc>
      </w:tr>
      <w:tr w:rsidR="00534E39" w:rsidRPr="00104D13" w14:paraId="0BC523D2" w14:textId="77777777" w:rsidTr="009556A3">
        <w:trPr>
          <w:trHeight w:val="416"/>
        </w:trPr>
        <w:tc>
          <w:tcPr>
            <w:tcW w:w="1288" w:type="pct"/>
          </w:tcPr>
          <w:p w14:paraId="3873EF9B" w14:textId="77777777" w:rsidR="00534E39" w:rsidRPr="00104D13" w:rsidRDefault="005C3A0B" w:rsidP="00314248">
            <w:pPr>
              <w:rPr>
                <w:rFonts w:asciiTheme="minorHAnsi" w:hAnsiTheme="minorHAnsi" w:cstheme="minorHAnsi"/>
                <w:b/>
                <w:bCs/>
              </w:rPr>
            </w:pPr>
            <w:r>
              <w:rPr>
                <w:rFonts w:asciiTheme="minorHAnsi" w:hAnsiTheme="minorHAnsi"/>
                <w:b/>
                <w:bCs/>
              </w:rPr>
              <w:t>Leerresultaten</w:t>
            </w:r>
          </w:p>
        </w:tc>
        <w:tc>
          <w:tcPr>
            <w:tcW w:w="3712" w:type="pct"/>
          </w:tcPr>
          <w:p w14:paraId="52BBDAC9" w14:textId="4C7B1080" w:rsidR="00F47645" w:rsidRPr="00183790" w:rsidRDefault="00563D4F" w:rsidP="0059721C">
            <w:pPr>
              <w:jc w:val="both"/>
              <w:rPr>
                <w:rFonts w:asciiTheme="minorHAnsi" w:hAnsiTheme="minorHAnsi" w:cstheme="minorHAnsi"/>
              </w:rPr>
            </w:pPr>
            <w:r>
              <w:rPr>
                <w:rFonts w:asciiTheme="minorHAnsi" w:hAnsiTheme="minorHAnsi"/>
              </w:rPr>
              <w:t>De jongeren kunnen een businessmodel opstellen. De jongeren kunnen de sterke en zwakke punten van hun businessmodel benoemen.</w:t>
            </w:r>
          </w:p>
        </w:tc>
      </w:tr>
      <w:tr w:rsidR="00DB5FC9" w:rsidRPr="00104D13" w14:paraId="07D17ED7" w14:textId="77777777" w:rsidTr="0027536D">
        <w:tc>
          <w:tcPr>
            <w:tcW w:w="1288" w:type="pct"/>
            <w:vAlign w:val="center"/>
          </w:tcPr>
          <w:p w14:paraId="24FBD7C1" w14:textId="246C883A" w:rsidR="00DB5FC9" w:rsidRPr="00104D13" w:rsidRDefault="00173B73" w:rsidP="008E3D6D">
            <w:pPr>
              <w:spacing w:line="276" w:lineRule="auto"/>
              <w:rPr>
                <w:rFonts w:asciiTheme="minorHAnsi" w:hAnsiTheme="minorHAnsi" w:cstheme="minorHAnsi"/>
                <w:b/>
                <w:bCs/>
              </w:rPr>
            </w:pPr>
            <w:r>
              <w:rPr>
                <w:rFonts w:asciiTheme="minorHAnsi" w:hAnsiTheme="minorHAnsi"/>
                <w:b/>
                <w:bCs/>
              </w:rPr>
              <w:t>Verworven EntreComp-competenties</w:t>
            </w:r>
          </w:p>
        </w:tc>
        <w:tc>
          <w:tcPr>
            <w:tcW w:w="3712" w:type="pct"/>
          </w:tcPr>
          <w:p w14:paraId="6C90BDE2" w14:textId="59A77179" w:rsidR="008E3D6D" w:rsidRPr="00183790" w:rsidRDefault="003C3DE5" w:rsidP="008E3D6D">
            <w:pPr>
              <w:spacing w:line="276" w:lineRule="auto"/>
              <w:jc w:val="both"/>
              <w:rPr>
                <w:rFonts w:ascii="Calibri" w:hAnsi="Calibri" w:cs="Calibri"/>
                <w:color w:val="000000"/>
              </w:rPr>
            </w:pPr>
            <w:r>
              <w:rPr>
                <w:rFonts w:ascii="Calibri" w:hAnsi="Calibri"/>
                <w:color w:val="000000"/>
              </w:rPr>
              <w:t xml:space="preserve">Kansen herkennen. Ideeën valoriseren. Visie. Financiële &amp; economische geletterdheid. </w:t>
            </w:r>
            <w:r w:rsidR="00E50277">
              <w:rPr>
                <w:rFonts w:ascii="Calibri" w:hAnsi="Calibri"/>
                <w:color w:val="000000"/>
              </w:rPr>
              <w:t>Samenwerken</w:t>
            </w:r>
            <w:r>
              <w:rPr>
                <w:rFonts w:ascii="Calibri" w:hAnsi="Calibri"/>
                <w:color w:val="000000"/>
              </w:rPr>
              <w:t>. Planning &amp; beheer.</w:t>
            </w:r>
          </w:p>
        </w:tc>
      </w:tr>
      <w:tr w:rsidR="00173B73" w:rsidRPr="00104D13" w14:paraId="26B02D78" w14:textId="77777777" w:rsidTr="0027536D">
        <w:tc>
          <w:tcPr>
            <w:tcW w:w="1288" w:type="pct"/>
            <w:vAlign w:val="center"/>
          </w:tcPr>
          <w:p w14:paraId="566817C6" w14:textId="5E2341D9" w:rsidR="00173B73" w:rsidRPr="00104D13" w:rsidRDefault="00173B73" w:rsidP="008E3D6D">
            <w:pPr>
              <w:spacing w:line="276" w:lineRule="auto"/>
              <w:rPr>
                <w:rFonts w:asciiTheme="minorHAnsi" w:hAnsiTheme="minorHAnsi" w:cstheme="minorHAnsi"/>
                <w:b/>
                <w:bCs/>
              </w:rPr>
            </w:pPr>
            <w:r>
              <w:rPr>
                <w:rFonts w:asciiTheme="minorHAnsi" w:hAnsiTheme="minorHAnsi"/>
                <w:b/>
                <w:bCs/>
              </w:rPr>
              <w:t>Vergaarde arbeidsvaardigheden</w:t>
            </w:r>
          </w:p>
        </w:tc>
        <w:tc>
          <w:tcPr>
            <w:tcW w:w="3712" w:type="pct"/>
          </w:tcPr>
          <w:p w14:paraId="7264F8F8" w14:textId="645EE011" w:rsidR="00173B73" w:rsidRPr="00104D13" w:rsidRDefault="0059721C" w:rsidP="008E3D6D">
            <w:pPr>
              <w:pStyle w:val="withbottommargin"/>
              <w:spacing w:before="0" w:beforeAutospacing="0" w:after="120" w:afterAutospacing="0" w:line="276" w:lineRule="auto"/>
              <w:rPr>
                <w:rFonts w:ascii="Calibri" w:hAnsi="Calibri" w:cs="Calibri"/>
                <w:color w:val="000000"/>
              </w:rPr>
            </w:pPr>
            <w:r>
              <w:rPr>
                <w:rFonts w:ascii="Calibri" w:hAnsi="Calibri"/>
                <w:color w:val="000000"/>
              </w:rPr>
              <w:t>Commercieel bewustzijn. Communicatie. Teamw</w:t>
            </w:r>
            <w:r w:rsidR="00E50277">
              <w:rPr>
                <w:rFonts w:ascii="Calibri" w:hAnsi="Calibri"/>
                <w:color w:val="000000"/>
              </w:rPr>
              <w:t>e</w:t>
            </w:r>
            <w:r>
              <w:rPr>
                <w:rFonts w:ascii="Calibri" w:hAnsi="Calibri"/>
                <w:color w:val="000000"/>
              </w:rPr>
              <w:t>rk</w:t>
            </w:r>
          </w:p>
        </w:tc>
      </w:tr>
      <w:tr w:rsidR="008671A6" w:rsidRPr="00104D13" w14:paraId="0CDB67AB" w14:textId="77777777" w:rsidTr="003D1A2E">
        <w:tc>
          <w:tcPr>
            <w:tcW w:w="1288" w:type="pct"/>
          </w:tcPr>
          <w:p w14:paraId="63D661A3" w14:textId="7A6E7FD2" w:rsidR="008671A6" w:rsidRPr="00104D13" w:rsidRDefault="008671A6" w:rsidP="003D1A2E">
            <w:pPr>
              <w:rPr>
                <w:rFonts w:asciiTheme="minorHAnsi" w:hAnsiTheme="minorHAnsi" w:cstheme="minorHAnsi"/>
                <w:b/>
                <w:bCs/>
              </w:rPr>
            </w:pPr>
            <w:r>
              <w:rPr>
                <w:rFonts w:asciiTheme="minorHAnsi" w:hAnsiTheme="minorHAnsi"/>
                <w:b/>
                <w:bCs/>
              </w:rPr>
              <w:t xml:space="preserve">Aanbod: </w:t>
            </w:r>
            <w:r>
              <w:rPr>
                <w:rFonts w:asciiTheme="minorHAnsi" w:hAnsiTheme="minorHAnsi"/>
              </w:rPr>
              <w:t>Online; Offline</w:t>
            </w:r>
          </w:p>
        </w:tc>
        <w:tc>
          <w:tcPr>
            <w:tcW w:w="3712" w:type="pct"/>
          </w:tcPr>
          <w:p w14:paraId="326CA3F9" w14:textId="5260394F" w:rsidR="008671A6" w:rsidRPr="00104D13" w:rsidRDefault="008A659B" w:rsidP="00F21C54">
            <w:pPr>
              <w:pStyle w:val="withbottommargin"/>
              <w:spacing w:before="0" w:beforeAutospacing="0" w:after="0" w:afterAutospacing="0"/>
              <w:rPr>
                <w:rFonts w:asciiTheme="minorHAnsi" w:hAnsiTheme="minorHAnsi" w:cstheme="minorHAnsi"/>
              </w:rPr>
            </w:pPr>
            <w:r>
              <w:rPr>
                <w:rFonts w:asciiTheme="minorHAnsi" w:hAnsiTheme="minorHAnsi"/>
              </w:rPr>
              <w:t xml:space="preserve">Offline; online </w:t>
            </w:r>
          </w:p>
        </w:tc>
      </w:tr>
      <w:tr w:rsidR="00384E91" w:rsidRPr="00104D13" w14:paraId="62DB2DB9" w14:textId="77777777" w:rsidTr="008E3D6D">
        <w:tc>
          <w:tcPr>
            <w:tcW w:w="1288" w:type="pct"/>
          </w:tcPr>
          <w:p w14:paraId="049D205C" w14:textId="7060E68E" w:rsidR="00384E91" w:rsidRPr="00104D13" w:rsidRDefault="00384E91" w:rsidP="008E3D6D">
            <w:pPr>
              <w:rPr>
                <w:rFonts w:asciiTheme="minorHAnsi" w:hAnsiTheme="minorHAnsi" w:cstheme="minorHAnsi"/>
                <w:b/>
                <w:bCs/>
              </w:rPr>
            </w:pPr>
            <w:r>
              <w:rPr>
                <w:rFonts w:asciiTheme="minorHAnsi" w:hAnsiTheme="minorHAnsi"/>
                <w:b/>
                <w:bCs/>
              </w:rPr>
              <w:t>Aantal activiteiten (duur)</w:t>
            </w:r>
          </w:p>
        </w:tc>
        <w:tc>
          <w:tcPr>
            <w:tcW w:w="3712" w:type="pct"/>
          </w:tcPr>
          <w:p w14:paraId="30DCF3AC" w14:textId="77777777" w:rsidR="00E51B5F" w:rsidRDefault="005E60A0" w:rsidP="00F751E8">
            <w:pPr>
              <w:pStyle w:val="withbottommargin"/>
              <w:spacing w:before="0" w:beforeAutospacing="0" w:after="0" w:afterAutospacing="0"/>
              <w:rPr>
                <w:rFonts w:asciiTheme="minorHAnsi" w:eastAsiaTheme="minorHAnsi" w:hAnsiTheme="minorHAnsi" w:cstheme="minorBidi"/>
                <w:b/>
                <w:bCs/>
              </w:rPr>
            </w:pPr>
            <w:r>
              <w:rPr>
                <w:rFonts w:asciiTheme="minorHAnsi" w:hAnsiTheme="minorHAnsi"/>
                <w:b/>
                <w:bCs/>
              </w:rPr>
              <w:t>Activiteiten</w:t>
            </w:r>
          </w:p>
          <w:p w14:paraId="0ABC190E" w14:textId="526F5983" w:rsidR="005E60A0" w:rsidRDefault="005E60A0"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Activiteit 1 – Een BMC invullen voor een bestaand bedrijf.</w:t>
            </w:r>
          </w:p>
          <w:p w14:paraId="52F98C83" w14:textId="49BAC00D" w:rsidR="005E60A0" w:rsidRDefault="005E60A0"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Activiteit 2 – Een BMC invullen voor de pop-up.</w:t>
            </w:r>
          </w:p>
          <w:p w14:paraId="1AEF213F" w14:textId="082FC9F6" w:rsidR="00635CAA" w:rsidRPr="00104D13" w:rsidRDefault="00635CAA" w:rsidP="00F751E8">
            <w:pPr>
              <w:pStyle w:val="withbottommargin"/>
              <w:spacing w:before="0" w:beforeAutospacing="0" w:after="0" w:afterAutospacing="0"/>
              <w:rPr>
                <w:rFonts w:asciiTheme="minorHAnsi" w:eastAsiaTheme="minorHAnsi" w:hAnsiTheme="minorHAnsi" w:cstheme="minorBidi"/>
                <w:lang w:eastAsia="en-US"/>
              </w:rPr>
            </w:pPr>
          </w:p>
        </w:tc>
      </w:tr>
      <w:tr w:rsidR="00683CF5" w:rsidRPr="00104D13" w14:paraId="0D298B10" w14:textId="77777777" w:rsidTr="008E3D6D">
        <w:tc>
          <w:tcPr>
            <w:tcW w:w="1288" w:type="pct"/>
          </w:tcPr>
          <w:p w14:paraId="2E2FE66F" w14:textId="225C0798" w:rsidR="00683CF5" w:rsidRPr="00104D13" w:rsidRDefault="00204FD5" w:rsidP="008E3D6D">
            <w:pPr>
              <w:rPr>
                <w:rFonts w:asciiTheme="minorHAnsi" w:hAnsiTheme="minorHAnsi" w:cstheme="minorHAnsi"/>
                <w:b/>
                <w:bCs/>
              </w:rPr>
            </w:pPr>
            <w:r>
              <w:rPr>
                <w:rFonts w:asciiTheme="minorHAnsi" w:hAnsiTheme="minorHAnsi"/>
                <w:b/>
                <w:bCs/>
              </w:rPr>
              <w:t>Evaluatie activiteiten</w:t>
            </w:r>
          </w:p>
        </w:tc>
        <w:tc>
          <w:tcPr>
            <w:tcW w:w="3712" w:type="pct"/>
          </w:tcPr>
          <w:p w14:paraId="7EA7F9DD" w14:textId="16A90B5A" w:rsidR="00683CF5" w:rsidRPr="00104D13" w:rsidRDefault="00204FD5" w:rsidP="00204FD5">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Vraag de leerlingen aan het einde van de sessie of, en zo ja waarom, ze hun ideeën explicieter hebben gemaakt door een BMC in te vullen.</w:t>
            </w:r>
          </w:p>
        </w:tc>
      </w:tr>
    </w:tbl>
    <w:p w14:paraId="4A2DB729" w14:textId="75DFA33B" w:rsidR="00B63F86" w:rsidRDefault="00B63F86" w:rsidP="00B63F86">
      <w:pPr>
        <w:jc w:val="both"/>
        <w:rPr>
          <w:rFonts w:asciiTheme="minorHAnsi" w:hAnsiTheme="minorHAnsi" w:cstheme="minorHAnsi"/>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5667A421"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Activiteit 1: Een BMC invullen voor een bestaand (plaatselijk) bedrijf:</w:t>
            </w:r>
          </w:p>
        </w:tc>
      </w:tr>
      <w:tr w:rsidR="00F673CC" w:rsidRPr="00104D13" w14:paraId="6F5AA964" w14:textId="77777777" w:rsidTr="00F673CC">
        <w:tc>
          <w:tcPr>
            <w:tcW w:w="13892" w:type="dxa"/>
            <w:tcBorders>
              <w:bottom w:val="single" w:sz="4" w:space="0" w:color="auto"/>
            </w:tcBorders>
            <w:shd w:val="clear" w:color="auto" w:fill="auto"/>
          </w:tcPr>
          <w:p w14:paraId="4B1E9583" w14:textId="1D5C1CE8"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lastRenderedPageBreak/>
              <w:t xml:space="preserve">Duur: </w:t>
            </w:r>
            <w:r>
              <w:rPr>
                <w:rFonts w:asciiTheme="minorHAnsi" w:hAnsiTheme="minorHAnsi"/>
              </w:rPr>
              <w:t>6 uur</w:t>
            </w:r>
          </w:p>
        </w:tc>
      </w:tr>
      <w:tr w:rsidR="00B75863" w:rsidRPr="00104D13" w14:paraId="59B0B842" w14:textId="77777777" w:rsidTr="00EB2938">
        <w:tc>
          <w:tcPr>
            <w:tcW w:w="13892" w:type="dxa"/>
            <w:tcBorders>
              <w:top w:val="single" w:sz="4" w:space="0" w:color="auto"/>
            </w:tcBorders>
          </w:tcPr>
          <w:p w14:paraId="6E053AE1" w14:textId="14949663" w:rsidR="00B75863" w:rsidRPr="001C0C30" w:rsidRDefault="00B75863"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Hulpmiddelen: </w:t>
            </w:r>
            <w:r>
              <w:rPr>
                <w:rFonts w:asciiTheme="minorHAnsi" w:hAnsiTheme="minorHAnsi"/>
              </w:rPr>
              <w:t>zie onderstaande beschrijving</w:t>
            </w:r>
          </w:p>
        </w:tc>
      </w:tr>
      <w:tr w:rsidR="001A5EDC" w:rsidRPr="00104D13" w14:paraId="75EF63FE" w14:textId="77777777" w:rsidTr="000D5671">
        <w:tc>
          <w:tcPr>
            <w:tcW w:w="13892" w:type="dxa"/>
          </w:tcPr>
          <w:p w14:paraId="2B159484" w14:textId="4D3AC022" w:rsidR="001A5EDC" w:rsidRPr="001C0C30"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t xml:space="preserve">Begeleider / Leerlingbegeleiding: </w:t>
            </w:r>
            <w:r>
              <w:rPr>
                <w:rFonts w:asciiTheme="minorHAnsi" w:hAnsiTheme="minorHAnsi"/>
              </w:rPr>
              <w:t xml:space="preserve">Zorg ervoor dat de leerlingen alle bouwblokken van het BMC begrijpen. </w:t>
            </w:r>
          </w:p>
        </w:tc>
      </w:tr>
      <w:tr w:rsidR="0067001E" w:rsidRPr="00104D13" w14:paraId="21206E58" w14:textId="77777777" w:rsidTr="000D5671">
        <w:tc>
          <w:tcPr>
            <w:tcW w:w="13892" w:type="dxa"/>
          </w:tcPr>
          <w:p w14:paraId="1ACA29E0" w14:textId="61E9A590" w:rsidR="0067001E" w:rsidRDefault="00346769"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Details van de activiteit:</w:t>
            </w:r>
          </w:p>
          <w:p w14:paraId="0BE14A52" w14:textId="3F6627AA" w:rsidR="003C3DE5" w:rsidRPr="009919D0" w:rsidRDefault="003C3DE5" w:rsidP="009919D0">
            <w:pPr>
              <w:pStyle w:val="withbottommargin"/>
              <w:spacing w:before="0" w:beforeAutospacing="0" w:after="120" w:afterAutospacing="0"/>
              <w:rPr>
                <w:rFonts w:asciiTheme="minorHAnsi" w:eastAsiaTheme="minorHAnsi" w:hAnsiTheme="minorHAnsi" w:cstheme="minorHAnsi"/>
                <w:b/>
                <w:bCs/>
                <w:color w:val="000000" w:themeColor="text1"/>
              </w:rPr>
            </w:pPr>
            <w:r>
              <w:rPr>
                <w:rFonts w:asciiTheme="minorHAnsi" w:hAnsiTheme="minorHAnsi"/>
                <w:b/>
                <w:bCs/>
                <w:color w:val="000000" w:themeColor="text1"/>
              </w:rPr>
              <w:t xml:space="preserve">Ter introductie </w:t>
            </w:r>
            <w:r>
              <w:rPr>
                <w:rFonts w:asciiTheme="minorHAnsi" w:hAnsiTheme="minorHAnsi"/>
                <w:color w:val="000000" w:themeColor="text1"/>
              </w:rPr>
              <w:t>kunnen enkele voorbeelden van ingevulde business model canvassen van bekende bedrijven worden getoond. Enkele voorbeelden vind je hier:</w:t>
            </w:r>
          </w:p>
          <w:p w14:paraId="5CECE675" w14:textId="50743130" w:rsidR="003C3DE5" w:rsidRPr="009919D0" w:rsidRDefault="009919D0" w:rsidP="009919D0">
            <w:pPr>
              <w:pStyle w:val="Lijstalinea"/>
              <w:numPr>
                <w:ilvl w:val="0"/>
                <w:numId w:val="12"/>
              </w:numPr>
              <w:rPr>
                <w:rFonts w:asciiTheme="minorHAnsi" w:hAnsiTheme="minorHAnsi" w:cstheme="minorHAnsi"/>
                <w:color w:val="000000" w:themeColor="text1"/>
              </w:rPr>
            </w:pPr>
            <w:r>
              <w:rPr>
                <w:rFonts w:asciiTheme="minorHAnsi" w:hAnsiTheme="minorHAnsi"/>
                <w:color w:val="000000" w:themeColor="text1"/>
              </w:rPr>
              <w:t xml:space="preserve">BMC van Nespresso: </w:t>
            </w:r>
            <w:hyperlink r:id="rId11" w:history="1">
              <w:r>
                <w:rPr>
                  <w:rStyle w:val="Hyperlink"/>
                  <w:rFonts w:asciiTheme="minorHAnsi" w:hAnsiTheme="minorHAnsi"/>
                  <w:color w:val="000000" w:themeColor="text1"/>
                </w:rPr>
                <w:t>https://www.youtube.com/watch?v=C1rSrHTz-Tk</w:t>
              </w:r>
            </w:hyperlink>
            <w:r>
              <w:rPr>
                <w:rFonts w:asciiTheme="minorHAnsi" w:hAnsiTheme="minorHAnsi"/>
                <w:color w:val="000000" w:themeColor="text1"/>
              </w:rPr>
              <w:t xml:space="preserve"> (Engels)</w:t>
            </w:r>
          </w:p>
          <w:p w14:paraId="0751F8F7" w14:textId="5683F46E" w:rsidR="003C3DE5" w:rsidRPr="009919D0" w:rsidRDefault="009919D0" w:rsidP="009919D0">
            <w:pPr>
              <w:pStyle w:val="Lijstalinea"/>
              <w:numPr>
                <w:ilvl w:val="0"/>
                <w:numId w:val="12"/>
              </w:numPr>
              <w:rPr>
                <w:rFonts w:asciiTheme="minorHAnsi" w:hAnsiTheme="minorHAnsi" w:cstheme="minorHAnsi"/>
                <w:color w:val="000000" w:themeColor="text1"/>
              </w:rPr>
            </w:pPr>
            <w:r>
              <w:rPr>
                <w:rFonts w:asciiTheme="minorHAnsi" w:hAnsiTheme="minorHAnsi"/>
                <w:color w:val="000000" w:themeColor="text1"/>
              </w:rPr>
              <w:t xml:space="preserve">BMC van Airbnb: </w:t>
            </w:r>
            <w:hyperlink r:id="rId12" w:history="1">
              <w:r>
                <w:rPr>
                  <w:rStyle w:val="Hyperlink"/>
                  <w:rFonts w:asciiTheme="minorHAnsi" w:hAnsiTheme="minorHAnsi"/>
                  <w:color w:val="000000" w:themeColor="text1"/>
                </w:rPr>
                <w:t>https://www.youtube.com/watch?v=C1rSrHTz-Tk</w:t>
              </w:r>
            </w:hyperlink>
            <w:r>
              <w:rPr>
                <w:rFonts w:asciiTheme="minorHAnsi" w:hAnsiTheme="minorHAnsi"/>
                <w:color w:val="000000" w:themeColor="text1"/>
              </w:rPr>
              <w:t xml:space="preserve"> (Engels)</w:t>
            </w:r>
          </w:p>
          <w:p w14:paraId="35B26513" w14:textId="77777777" w:rsidR="003C3DE5" w:rsidRPr="004A3E82" w:rsidRDefault="003C3DE5" w:rsidP="003C3DE5">
            <w:pPr>
              <w:rPr>
                <w:rFonts w:asciiTheme="minorHAnsi" w:hAnsiTheme="minorHAnsi" w:cstheme="minorHAnsi"/>
                <w:color w:val="000000" w:themeColor="text1"/>
              </w:rPr>
            </w:pPr>
          </w:p>
          <w:p w14:paraId="6EC8C2C4" w14:textId="0AED4BB5" w:rsidR="003C3DE5" w:rsidRDefault="003C3DE5" w:rsidP="003C3DE5">
            <w:pPr>
              <w:rPr>
                <w:rFonts w:asciiTheme="minorHAnsi" w:hAnsiTheme="minorHAnsi" w:cstheme="minorHAnsi"/>
                <w:color w:val="000000" w:themeColor="text1"/>
              </w:rPr>
            </w:pPr>
            <w:r>
              <w:rPr>
                <w:rFonts w:asciiTheme="minorHAnsi" w:hAnsiTheme="minorHAnsi"/>
                <w:b/>
                <w:bCs/>
                <w:color w:val="000000" w:themeColor="text1"/>
              </w:rPr>
              <w:t xml:space="preserve">Nadien </w:t>
            </w:r>
            <w:r>
              <w:rPr>
                <w:rFonts w:asciiTheme="minorHAnsi" w:hAnsiTheme="minorHAnsi"/>
                <w:color w:val="000000" w:themeColor="text1"/>
              </w:rPr>
              <w:t>kunnen de studenten worden aangemoedigd om een BMC van een bekend bedrijf naar keuze in te vullen met de hulp van de coach. De coach kan studenten ook aanmoedigen om de sterke en zwakk</w:t>
            </w:r>
            <w:r w:rsidR="004A3E82">
              <w:rPr>
                <w:rFonts w:asciiTheme="minorHAnsi" w:hAnsiTheme="minorHAnsi"/>
                <w:color w:val="000000" w:themeColor="text1"/>
              </w:rPr>
              <w:t>e punten in het businessmodel</w:t>
            </w:r>
            <w:bookmarkStart w:id="0" w:name="_GoBack"/>
            <w:bookmarkEnd w:id="0"/>
            <w:r>
              <w:rPr>
                <w:rFonts w:asciiTheme="minorHAnsi" w:hAnsiTheme="minorHAnsi"/>
                <w:color w:val="000000" w:themeColor="text1"/>
              </w:rPr>
              <w:t xml:space="preserve"> bloot te leggen en alternatieven te verkennen.</w:t>
            </w:r>
          </w:p>
          <w:p w14:paraId="3B0531EA" w14:textId="5158C449" w:rsidR="009919D0" w:rsidRPr="004A3E82" w:rsidRDefault="009919D0" w:rsidP="003C3DE5">
            <w:pPr>
              <w:rPr>
                <w:rFonts w:asciiTheme="minorHAnsi" w:hAnsiTheme="minorHAnsi" w:cstheme="minorHAnsi"/>
                <w:color w:val="000000" w:themeColor="text1"/>
              </w:rPr>
            </w:pPr>
          </w:p>
          <w:p w14:paraId="556EFC09" w14:textId="47D8E4B5" w:rsidR="009919D0" w:rsidRDefault="009919D0" w:rsidP="003C3DE5">
            <w:pPr>
              <w:rPr>
                <w:rFonts w:asciiTheme="minorHAnsi" w:hAnsiTheme="minorHAnsi" w:cstheme="minorHAnsi"/>
                <w:color w:val="000000" w:themeColor="text1"/>
              </w:rPr>
            </w:pPr>
            <w:r>
              <w:rPr>
                <w:rFonts w:asciiTheme="minorHAnsi" w:hAnsiTheme="minorHAnsi"/>
                <w:color w:val="000000" w:themeColor="text1"/>
              </w:rPr>
              <w:t>Bij dit proces kan de coach de studenten een paar vragen voorleggen:</w:t>
            </w:r>
          </w:p>
          <w:p w14:paraId="57FBD9A4" w14:textId="28A7C476" w:rsidR="009919D0" w:rsidRPr="003E42F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je een andere strategie zou kiezen?</w:t>
            </w:r>
          </w:p>
          <w:p w14:paraId="6EE9F220"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de belangrijkste klant verdwijnt?</w:t>
            </w:r>
          </w:p>
          <w:p w14:paraId="25D046F5" w14:textId="79CD0E95"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 xml:space="preserve">Kun je het /de bestaande (i) klantsegment, (ii) waardepropositie, (iii) kanalen, (iv) klantrelaties, (v) inkomstenstromen, (vi) belangrijkste </w:t>
            </w:r>
            <w:r w:rsidR="00E50277">
              <w:rPr>
                <w:rFonts w:ascii="Calibri" w:hAnsi="Calibri"/>
                <w:color w:val="000000"/>
                <w:bdr w:val="none" w:sz="0" w:space="0" w:color="auto" w:frame="1"/>
              </w:rPr>
              <w:t>middelen</w:t>
            </w:r>
            <w:r>
              <w:rPr>
                <w:rFonts w:ascii="Calibri" w:hAnsi="Calibri"/>
                <w:color w:val="000000"/>
                <w:bdr w:val="none" w:sz="0" w:space="0" w:color="auto" w:frame="1"/>
              </w:rPr>
              <w:t>, (vii) kernactiviteiten, (viii) belangrijkste partnerschappen, (ix) kostenstructuur verbeteren?</w:t>
            </w:r>
          </w:p>
          <w:p w14:paraId="3E92942C" w14:textId="2450A7DA"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zou het effect zijn van deze verbeteringen op de andere bouwblokken?</w:t>
            </w:r>
          </w:p>
          <w:p w14:paraId="61D54130" w14:textId="40A86D19" w:rsidR="009919D0" w:rsidRP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t>
            </w:r>
          </w:p>
          <w:p w14:paraId="325BB4A3" w14:textId="77777777" w:rsidR="003C3DE5" w:rsidRPr="009919D0" w:rsidRDefault="003C3DE5" w:rsidP="003C3DE5">
            <w:pPr>
              <w:rPr>
                <w:rFonts w:asciiTheme="minorHAnsi" w:hAnsiTheme="minorHAnsi" w:cstheme="minorHAnsi"/>
                <w:b/>
                <w:bCs/>
                <w:color w:val="000000" w:themeColor="text1"/>
              </w:rPr>
            </w:pPr>
            <w:r>
              <w:rPr>
                <w:rFonts w:asciiTheme="minorHAnsi" w:hAnsiTheme="minorHAnsi"/>
                <w:b/>
                <w:bCs/>
                <w:color w:val="000000" w:themeColor="text1"/>
              </w:rPr>
              <w:t>Een BMC invullen voor een bestaand plaatselijk bedrijf:</w:t>
            </w:r>
          </w:p>
          <w:p w14:paraId="032DADFB" w14:textId="6386BCA1" w:rsidR="003C3DE5" w:rsidRPr="009919D0" w:rsidRDefault="003C3DE5" w:rsidP="003C3DE5">
            <w:pPr>
              <w:rPr>
                <w:rStyle w:val="normaltextrun"/>
                <w:rFonts w:asciiTheme="minorHAnsi" w:hAnsiTheme="minorHAnsi" w:cstheme="minorHAnsi"/>
                <w:color w:val="000000" w:themeColor="text1"/>
                <w:shd w:val="clear" w:color="auto" w:fill="FFFFFF"/>
              </w:rPr>
            </w:pPr>
            <w:r>
              <w:rPr>
                <w:rFonts w:asciiTheme="minorHAnsi" w:hAnsiTheme="minorHAnsi"/>
                <w:color w:val="000000" w:themeColor="text1"/>
              </w:rPr>
              <w:lastRenderedPageBreak/>
              <w:t xml:space="preserve">De coach kan faciliteren </w:t>
            </w:r>
            <w:r>
              <w:rPr>
                <w:rStyle w:val="normaltextrun"/>
                <w:rFonts w:asciiTheme="minorHAnsi" w:hAnsiTheme="minorHAnsi"/>
                <w:color w:val="000000" w:themeColor="text1"/>
                <w:bdr w:val="none" w:sz="0" w:space="0" w:color="auto" w:frame="1"/>
              </w:rPr>
              <w:t xml:space="preserve">dat leerlingen aan de slag kunnen bij lokale ondernemers. </w:t>
            </w:r>
            <w:r>
              <w:rPr>
                <w:rStyle w:val="normaltextrun"/>
                <w:rFonts w:asciiTheme="minorHAnsi" w:hAnsiTheme="minorHAnsi"/>
                <w:color w:val="000000" w:themeColor="text1"/>
                <w:shd w:val="clear" w:color="auto" w:fill="FFFFFF"/>
              </w:rPr>
              <w:t xml:space="preserve">KMO’s (kleine en middelgrote ondernemingen) hebben niet altijd de tijd om een echte studie uit te voeren in de vorm van een BMC. Een leerling zou hen hierbij kunnen helpen, en het zou voor beide partijen een leuke oefening zijn; de ondernemer kijkt of wat hij of zij doet nog waardevol is in de huidige markt, of er nieuwe kansen </w:t>
            </w:r>
            <w:r w:rsidR="00E50277">
              <w:rPr>
                <w:rStyle w:val="normaltextrun"/>
                <w:rFonts w:asciiTheme="minorHAnsi" w:hAnsiTheme="minorHAnsi"/>
                <w:color w:val="000000" w:themeColor="text1"/>
                <w:shd w:val="clear" w:color="auto" w:fill="FFFFFF"/>
              </w:rPr>
              <w:t xml:space="preserve">liggen </w:t>
            </w:r>
            <w:r>
              <w:rPr>
                <w:rStyle w:val="normaltextrun"/>
                <w:rFonts w:asciiTheme="minorHAnsi" w:hAnsiTheme="minorHAnsi"/>
                <w:color w:val="000000" w:themeColor="text1"/>
                <w:shd w:val="clear" w:color="auto" w:fill="FFFFFF"/>
              </w:rPr>
              <w:t>of dat er dingen zijn die beter gestopt kunnen worden. In dit geval werkt de student samen met een ondernemer, van wie veel kan worden</w:t>
            </w:r>
            <w:r w:rsidR="001C42D4">
              <w:rPr>
                <w:rStyle w:val="normaltextrun"/>
                <w:rFonts w:asciiTheme="minorHAnsi" w:hAnsiTheme="minorHAnsi"/>
                <w:color w:val="000000" w:themeColor="text1"/>
                <w:shd w:val="clear" w:color="auto" w:fill="FFFFFF"/>
              </w:rPr>
              <w:t xml:space="preserve"> geleerd</w:t>
            </w:r>
            <w:r>
              <w:rPr>
                <w:rStyle w:val="normaltextrun"/>
                <w:rFonts w:asciiTheme="minorHAnsi" w:hAnsiTheme="minorHAnsi"/>
                <w:color w:val="000000" w:themeColor="text1"/>
                <w:shd w:val="clear" w:color="auto" w:fill="FFFFFF"/>
              </w:rPr>
              <w:t>, en dit geeft ook de mogelijkheid om te oefenen in het uitwerken van een BMC rond een echte business case en zo ervaring op te doen in het echte werkleven.</w:t>
            </w:r>
          </w:p>
          <w:p w14:paraId="0A7824B8" w14:textId="491FE80B" w:rsidR="003C3DE5" w:rsidRPr="004A3E82" w:rsidRDefault="003C3DE5" w:rsidP="003C3DE5">
            <w:pPr>
              <w:rPr>
                <w:rStyle w:val="normaltextrun"/>
                <w:rFonts w:ascii="Calibri" w:hAnsi="Calibri" w:cs="Calibri"/>
                <w:color w:val="000000"/>
                <w:shd w:val="clear" w:color="auto" w:fill="FFFFFF"/>
              </w:rPr>
            </w:pPr>
          </w:p>
          <w:p w14:paraId="28077E40" w14:textId="481219AB" w:rsidR="009919D0" w:rsidRDefault="009919D0" w:rsidP="009919D0">
            <w:pPr>
              <w:rPr>
                <w:rFonts w:asciiTheme="minorHAnsi" w:hAnsiTheme="minorHAnsi" w:cstheme="minorHAnsi"/>
                <w:color w:val="000000" w:themeColor="text1"/>
              </w:rPr>
            </w:pPr>
            <w:r>
              <w:rPr>
                <w:rFonts w:asciiTheme="minorHAnsi" w:hAnsiTheme="minorHAnsi"/>
                <w:color w:val="000000" w:themeColor="text1"/>
              </w:rPr>
              <w:t>Ook hier kan de coach studenten aanmoedigen om de sterke en zwakke punten in het businessmodel van het plaatselijke bedrijf bloot te leggen en alternatieven te verkennen.</w:t>
            </w:r>
          </w:p>
          <w:p w14:paraId="4283263B" w14:textId="77777777" w:rsidR="009919D0" w:rsidRPr="004A3E82" w:rsidRDefault="009919D0" w:rsidP="009919D0">
            <w:pPr>
              <w:rPr>
                <w:rFonts w:asciiTheme="minorHAnsi" w:hAnsiTheme="minorHAnsi" w:cstheme="minorHAnsi"/>
                <w:color w:val="000000" w:themeColor="text1"/>
              </w:rPr>
            </w:pPr>
          </w:p>
          <w:p w14:paraId="3C5E7C20" w14:textId="53645EEF" w:rsidR="009919D0" w:rsidRDefault="009919D0" w:rsidP="009919D0">
            <w:pPr>
              <w:rPr>
                <w:rFonts w:asciiTheme="minorHAnsi" w:hAnsiTheme="minorHAnsi" w:cstheme="minorHAnsi"/>
                <w:color w:val="000000" w:themeColor="text1"/>
              </w:rPr>
            </w:pPr>
            <w:r>
              <w:rPr>
                <w:rFonts w:asciiTheme="minorHAnsi" w:hAnsiTheme="minorHAnsi"/>
                <w:color w:val="000000" w:themeColor="text1"/>
              </w:rPr>
              <w:t>Bij dit proces kan hij / zij de studenten een paar vragen voorleggen:</w:t>
            </w:r>
          </w:p>
          <w:p w14:paraId="0FCCB789" w14:textId="77777777" w:rsidR="009919D0" w:rsidRPr="003E42F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je een andere strategie zou kiezen?</w:t>
            </w:r>
          </w:p>
          <w:p w14:paraId="3BA9C96D"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de belangrijkste klant verdwijnt?</w:t>
            </w:r>
          </w:p>
          <w:p w14:paraId="7BA13F73"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Kun je het /de bestaande (i) klantsegment, (ii) waardepropositie, (iii) kanalen, (iv) klantrelaties, (v) inkomstenstromen, (vi) belangrijkste hulpbronnen, (vii) kernactiviteiten, (viii) belangrijkste partnerschappen, (ix) kostenstructuur verbeteren?</w:t>
            </w:r>
          </w:p>
          <w:p w14:paraId="740C0B58" w14:textId="77777777" w:rsid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zou het effect zijn van deze verbeteringen op de andere bouwstenen?</w:t>
            </w:r>
          </w:p>
          <w:p w14:paraId="5ACDB833" w14:textId="2E99D46D" w:rsidR="0067001E" w:rsidRPr="009919D0" w:rsidRDefault="009919D0" w:rsidP="009919D0">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t>
            </w:r>
          </w:p>
        </w:tc>
      </w:tr>
    </w:tbl>
    <w:p w14:paraId="68767409" w14:textId="52B80FC0" w:rsidR="007C543E" w:rsidRDefault="007C543E"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0F21DD" w:rsidRPr="00104D13" w14:paraId="0275FD46" w14:textId="77777777" w:rsidTr="00987D8D">
        <w:tc>
          <w:tcPr>
            <w:tcW w:w="13892" w:type="dxa"/>
            <w:tcBorders>
              <w:bottom w:val="single" w:sz="4" w:space="0" w:color="auto"/>
            </w:tcBorders>
            <w:shd w:val="clear" w:color="auto" w:fill="D9D9D9" w:themeFill="background1" w:themeFillShade="D9"/>
          </w:tcPr>
          <w:p w14:paraId="0FD8926C" w14:textId="3B558EBD"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Activiteit 2: </w:t>
            </w:r>
            <w:r>
              <w:rPr>
                <w:rFonts w:asciiTheme="minorHAnsi" w:hAnsiTheme="minorHAnsi"/>
              </w:rPr>
              <w:t>Een BMC invullen voor de pop-up</w:t>
            </w:r>
          </w:p>
        </w:tc>
      </w:tr>
      <w:tr w:rsidR="000F21DD" w:rsidRPr="00104D13" w14:paraId="30C12F9D" w14:textId="77777777" w:rsidTr="00987D8D">
        <w:tc>
          <w:tcPr>
            <w:tcW w:w="13892" w:type="dxa"/>
            <w:tcBorders>
              <w:bottom w:val="single" w:sz="4" w:space="0" w:color="auto"/>
            </w:tcBorders>
            <w:shd w:val="clear" w:color="auto" w:fill="auto"/>
          </w:tcPr>
          <w:p w14:paraId="03821736" w14:textId="2A1D41FA"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Duur: </w:t>
            </w:r>
            <w:r>
              <w:rPr>
                <w:rFonts w:asciiTheme="minorHAnsi" w:hAnsiTheme="minorHAnsi"/>
              </w:rPr>
              <w:t>6 uur</w:t>
            </w:r>
          </w:p>
        </w:tc>
      </w:tr>
      <w:tr w:rsidR="000F21DD" w:rsidRPr="00104D13" w14:paraId="52E3D227" w14:textId="77777777" w:rsidTr="00987D8D">
        <w:tc>
          <w:tcPr>
            <w:tcW w:w="13892" w:type="dxa"/>
            <w:tcBorders>
              <w:top w:val="single" w:sz="4" w:space="0" w:color="auto"/>
            </w:tcBorders>
          </w:tcPr>
          <w:p w14:paraId="7E4C5EF5" w14:textId="32AD18B3"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Hulpmiddelen: </w:t>
            </w:r>
            <w:r>
              <w:rPr>
                <w:rFonts w:asciiTheme="minorHAnsi" w:hAnsiTheme="minorHAnsi"/>
              </w:rPr>
              <w:t>zie onderstaande beschrijving; zie ook “nadenken over een businessmodel” in de toolbox.</w:t>
            </w:r>
          </w:p>
        </w:tc>
      </w:tr>
      <w:tr w:rsidR="000F21DD" w:rsidRPr="00104D13" w14:paraId="2F07C98D" w14:textId="77777777" w:rsidTr="00987D8D">
        <w:tc>
          <w:tcPr>
            <w:tcW w:w="13892" w:type="dxa"/>
          </w:tcPr>
          <w:p w14:paraId="09020F0B" w14:textId="7F843314" w:rsidR="000F21DD" w:rsidRPr="00104D13" w:rsidRDefault="000F21DD" w:rsidP="00987D8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Begeleider / Leerlingbegeleiding: </w:t>
            </w:r>
            <w:r>
              <w:rPr>
                <w:rFonts w:asciiTheme="minorHAnsi" w:hAnsiTheme="minorHAnsi"/>
              </w:rPr>
              <w:t>Zorg ervoor dat de leerlingen alle bouwblokken van het BMC begrijpen en een BMC kunnen invullen. Daag studenten bovendien uit om kritisch en creatief te denken om hun idee te verbeteren en te innoveren.</w:t>
            </w:r>
          </w:p>
        </w:tc>
      </w:tr>
      <w:tr w:rsidR="000F21DD" w:rsidRPr="00104D13" w14:paraId="7D8BE480" w14:textId="77777777" w:rsidTr="00987D8D">
        <w:tc>
          <w:tcPr>
            <w:tcW w:w="13892" w:type="dxa"/>
          </w:tcPr>
          <w:p w14:paraId="2350278F" w14:textId="6BAA9AC4" w:rsidR="00C92053" w:rsidRDefault="00C92053" w:rsidP="00C92053">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lastRenderedPageBreak/>
              <w:t>Details van de activiteit:</w:t>
            </w:r>
          </w:p>
          <w:p w14:paraId="0B004DAA" w14:textId="17D1FC98" w:rsidR="009919D0" w:rsidRPr="009919D0" w:rsidRDefault="009919D0" w:rsidP="00C92053">
            <w:pPr>
              <w:pStyle w:val="withbottommargin"/>
              <w:spacing w:before="0" w:beforeAutospacing="0" w:after="120" w:afterAutospacing="0"/>
              <w:rPr>
                <w:rFonts w:asciiTheme="minorHAnsi" w:eastAsiaTheme="minorHAnsi" w:hAnsiTheme="minorHAnsi" w:cstheme="minorBidi"/>
              </w:rPr>
            </w:pPr>
            <w:r>
              <w:rPr>
                <w:rFonts w:asciiTheme="minorHAnsi" w:hAnsiTheme="minorHAnsi"/>
              </w:rPr>
              <w:t>Bij deze activiteit worden studenten uitgedaagd om een BMC in te vullen voor hun eigen pop-up. Dit kan gebeuren via een drietrapsbenadering (zie hieronder). Deze gids kan aan studenten worden verstrekt:</w:t>
            </w:r>
          </w:p>
          <w:p w14:paraId="2E4DF9A3" w14:textId="77777777" w:rsidR="008C6886" w:rsidRPr="00432750" w:rsidRDefault="008C6886" w:rsidP="008C6886">
            <w:pPr>
              <w:spacing w:beforeAutospacing="1" w:afterAutospacing="1"/>
              <w:rPr>
                <w:rFonts w:ascii="Calibri" w:hAnsi="Calibri" w:cs="Calibri"/>
                <w:b/>
                <w:bCs/>
                <w:color w:val="000000"/>
                <w:bdr w:val="none" w:sz="0" w:space="0" w:color="auto" w:frame="1"/>
              </w:rPr>
            </w:pPr>
            <w:r>
              <w:rPr>
                <w:rFonts w:ascii="Calibri" w:hAnsi="Calibri"/>
                <w:b/>
                <w:bCs/>
                <w:color w:val="000000"/>
                <w:bdr w:val="none" w:sz="0" w:space="0" w:color="auto" w:frame="1"/>
              </w:rPr>
              <w:t>STAP 1 | Drietrapsbenadering Business Model Canvas</w:t>
            </w:r>
          </w:p>
          <w:p w14:paraId="006EABB9" w14:textId="5F533E73" w:rsidR="008C6886" w:rsidRPr="00432750" w:rsidRDefault="008C6886" w:rsidP="008C6886">
            <w:pPr>
              <w:pStyle w:val="Lijstalinea"/>
              <w:numPr>
                <w:ilvl w:val="0"/>
                <w:numId w:val="15"/>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Vul de 9 vakjes in op papier. Dit kan gebeuren met het oorspronkelijke idee van de ondernemer.</w:t>
            </w:r>
          </w:p>
          <w:p w14:paraId="30BE92F4" w14:textId="4D87D5D7" w:rsidR="008C6886" w:rsidRPr="00432750" w:rsidRDefault="008C6886" w:rsidP="008C6886">
            <w:pPr>
              <w:pStyle w:val="Lijstalinea"/>
              <w:numPr>
                <w:ilvl w:val="0"/>
                <w:numId w:val="15"/>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 xml:space="preserve">Zoek naar </w:t>
            </w:r>
            <w:r w:rsidR="00E75669">
              <w:rPr>
                <w:rFonts w:ascii="Calibri" w:hAnsi="Calibri"/>
                <w:color w:val="000000"/>
                <w:bdr w:val="none" w:sz="0" w:space="0" w:color="auto" w:frame="1"/>
              </w:rPr>
              <w:t>het verban</w:t>
            </w:r>
            <w:r>
              <w:rPr>
                <w:rFonts w:ascii="Calibri" w:hAnsi="Calibri"/>
                <w:color w:val="000000"/>
                <w:bdr w:val="none" w:sz="0" w:space="0" w:color="auto" w:frame="1"/>
              </w:rPr>
              <w:t>d tussen de 9 vakjes. Klopt alles? Voorbeeld: Ik wil een broodjeszaak met kwaliteitsbrood en vraag gemiddeld € 8 / stuk. Mijn doelgroep bestaat voornamelijk uit studenten. Dit klopt niet: studenten kopen geen broodjes tegen die prijs.</w:t>
            </w:r>
          </w:p>
          <w:p w14:paraId="15DDC954" w14:textId="77777777" w:rsidR="008C6886" w:rsidRDefault="008C6886" w:rsidP="008C6886">
            <w:pPr>
              <w:pStyle w:val="Lijstalinea"/>
              <w:numPr>
                <w:ilvl w:val="0"/>
                <w:numId w:val="15"/>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Innovatie in het canvas brengen.</w:t>
            </w:r>
          </w:p>
          <w:p w14:paraId="33CF972C" w14:textId="483AE130" w:rsidR="008C6886" w:rsidRPr="008C6886" w:rsidRDefault="008C6886" w:rsidP="008C6886">
            <w:pPr>
              <w:pStyle w:val="Lijstalinea"/>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Dit kan gebeuren via de “wat als...”-vraag. Bijvoorbeeld:</w:t>
            </w:r>
          </w:p>
          <w:p w14:paraId="3DE74DD6"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 xml:space="preserve">Wat als Richard Branson morgen in jouw bedrijf zou investeren, wat zou je dan doen? </w:t>
            </w:r>
          </w:p>
          <w:p w14:paraId="6DA1DA93"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je de verpakking zou veranderen?</w:t>
            </w:r>
          </w:p>
          <w:p w14:paraId="754B3B06" w14:textId="77777777"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 xml:space="preserve">Wat als we zouden verkopen via een webshop in plaats van een fysieke winkel? </w:t>
            </w:r>
          </w:p>
          <w:p w14:paraId="2850D250" w14:textId="01E97C0F" w:rsidR="008C6886" w:rsidRDefault="008C6886" w:rsidP="008C6886">
            <w:pPr>
              <w:pStyle w:val="Lijstalinea"/>
              <w:numPr>
                <w:ilvl w:val="1"/>
                <w:numId w:val="16"/>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we dingen zouden kopen in plaats van ze zelf te maken?</w:t>
            </w:r>
          </w:p>
          <w:p w14:paraId="0C313576" w14:textId="77777777" w:rsidR="008C6886" w:rsidRDefault="008C6886" w:rsidP="008C6886">
            <w:pPr>
              <w:rPr>
                <w:rFonts w:asciiTheme="minorHAnsi" w:hAnsiTheme="minorHAnsi" w:cstheme="minorHAnsi"/>
                <w:color w:val="000000" w:themeColor="text1"/>
              </w:rPr>
            </w:pPr>
            <w:r>
              <w:rPr>
                <w:rFonts w:asciiTheme="minorHAnsi" w:hAnsiTheme="minorHAnsi"/>
                <w:color w:val="000000" w:themeColor="text1"/>
              </w:rPr>
              <w:t>Ook hier kan de coach studenten aanmoedigen om de sterke en zwakke punten in het businessmodel van het plaatselijke bedrijf bloot te leggen en alternatieven te verkennen.</w:t>
            </w:r>
          </w:p>
          <w:p w14:paraId="56DC95C8" w14:textId="77777777" w:rsidR="008C6886" w:rsidRPr="004A3E82" w:rsidRDefault="008C6886" w:rsidP="008C6886">
            <w:pPr>
              <w:rPr>
                <w:rFonts w:asciiTheme="minorHAnsi" w:hAnsiTheme="minorHAnsi" w:cstheme="minorHAnsi"/>
                <w:color w:val="000000" w:themeColor="text1"/>
              </w:rPr>
            </w:pPr>
          </w:p>
          <w:p w14:paraId="676AF00C" w14:textId="77777777" w:rsidR="008C6886" w:rsidRDefault="008C6886" w:rsidP="008C6886">
            <w:pPr>
              <w:rPr>
                <w:rFonts w:asciiTheme="minorHAnsi" w:hAnsiTheme="minorHAnsi" w:cstheme="minorHAnsi"/>
                <w:color w:val="000000" w:themeColor="text1"/>
              </w:rPr>
            </w:pPr>
            <w:r>
              <w:rPr>
                <w:rFonts w:asciiTheme="minorHAnsi" w:hAnsiTheme="minorHAnsi"/>
                <w:color w:val="000000" w:themeColor="text1"/>
              </w:rPr>
              <w:t>Bij dit proces kan hij / zij de studenten een paar vragen voorleggen:</w:t>
            </w:r>
          </w:p>
          <w:p w14:paraId="0C87E6C3" w14:textId="77777777" w:rsidR="008C6886" w:rsidRPr="003E42F0" w:rsidRDefault="008C6886" w:rsidP="008C6886">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je een andere strategie zou kiezen?</w:t>
            </w:r>
          </w:p>
          <w:p w14:paraId="54AC779E"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Wat als de belangrijkste klant verdwijnt?</w:t>
            </w:r>
          </w:p>
          <w:p w14:paraId="7775CBC0"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Kun je het /de bestaande (i) klantsegment, (ii) waardepropositie, (iii) kanalen, (iv) klantrelaties, (v) inkomstenstromen, (vi) belangrijkste hulpbronnen, (vii) kernactiviteiten, (viii) belangrijkste partnerschappen, (ix) kostenstructuur verbeteren?</w:t>
            </w:r>
          </w:p>
          <w:p w14:paraId="7D167F67" w14:textId="77777777" w:rsidR="008C6886" w:rsidRDefault="008C6886" w:rsidP="008C6886">
            <w:pPr>
              <w:pStyle w:val="Lijstalinea"/>
              <w:numPr>
                <w:ilvl w:val="0"/>
                <w:numId w:val="13"/>
              </w:num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lastRenderedPageBreak/>
              <w:t>Wat zou het effect zijn van deze verbeteringen op de andere bouwblokken?</w:t>
            </w:r>
          </w:p>
          <w:p w14:paraId="06F55101" w14:textId="63229FF5" w:rsidR="008C6886" w:rsidRPr="008C6886" w:rsidRDefault="008C6886" w:rsidP="008C6886">
            <w:pPr>
              <w:spacing w:beforeAutospacing="1" w:afterAutospacing="1"/>
              <w:rPr>
                <w:rFonts w:ascii="Calibri" w:hAnsi="Calibri" w:cs="Calibri"/>
                <w:color w:val="000000"/>
                <w:bdr w:val="none" w:sz="0" w:space="0" w:color="auto" w:frame="1"/>
              </w:rPr>
            </w:pPr>
            <w:r>
              <w:rPr>
                <w:rFonts w:ascii="Calibri" w:hAnsi="Calibri"/>
                <w:color w:val="000000"/>
                <w:bdr w:val="none" w:sz="0" w:space="0" w:color="auto" w:frame="1"/>
              </w:rPr>
              <w:t>…</w:t>
            </w:r>
          </w:p>
          <w:p w14:paraId="3FA11B22" w14:textId="1EB0E996" w:rsidR="008C6886" w:rsidRPr="00432750" w:rsidRDefault="008C6886" w:rsidP="008C6886">
            <w:pPr>
              <w:spacing w:beforeAutospacing="1" w:afterAutospacing="1"/>
              <w:rPr>
                <w:rFonts w:ascii="Calibri" w:hAnsi="Calibri" w:cs="Calibri"/>
                <w:color w:val="000000"/>
                <w:bdr w:val="none" w:sz="0" w:space="0" w:color="auto" w:frame="1"/>
              </w:rPr>
            </w:pPr>
            <w:r>
              <w:rPr>
                <w:rFonts w:ascii="Calibri" w:hAnsi="Calibri"/>
                <w:b/>
                <w:bCs/>
                <w:color w:val="000000"/>
                <w:bdr w:val="none" w:sz="0" w:space="0" w:color="auto" w:frame="1"/>
              </w:rPr>
              <w:t xml:space="preserve">STAP 2 | Het ONLINE canvas invullen (gebruik </w:t>
            </w:r>
            <w:r>
              <w:rPr>
                <w:rFonts w:ascii="Calibri" w:hAnsi="Calibri"/>
                <w:color w:val="000000"/>
                <w:bdr w:val="none" w:sz="0" w:space="0" w:color="auto" w:frame="1"/>
              </w:rPr>
              <w:t xml:space="preserve">deze </w:t>
            </w:r>
            <w:hyperlink r:id="rId13" w:history="1">
              <w:r>
                <w:rPr>
                  <w:rStyle w:val="Hyperlink"/>
                  <w:rFonts w:ascii="Calibri" w:hAnsi="Calibri"/>
                  <w:bdr w:val="none" w:sz="0" w:space="0" w:color="auto" w:frame="1"/>
                </w:rPr>
                <w:t>link</w:t>
              </w:r>
            </w:hyperlink>
            <w:r>
              <w:rPr>
                <w:rStyle w:val="Hyperlink"/>
                <w:rFonts w:ascii="Calibri" w:hAnsi="Calibri"/>
                <w:bdr w:val="none" w:sz="0" w:space="0" w:color="auto" w:frame="1"/>
              </w:rPr>
              <w:t>)</w:t>
            </w:r>
            <w:r>
              <w:rPr>
                <w:rFonts w:ascii="Calibri" w:hAnsi="Calibri"/>
                <w:color w:val="000000"/>
                <w:bdr w:val="none" w:sz="0" w:space="0" w:color="auto" w:frame="1"/>
              </w:rPr>
              <w:t>.</w:t>
            </w:r>
          </w:p>
          <w:p w14:paraId="229AB98D" w14:textId="231FAB16"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Waardepropositie</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at doe je en welke meerwaarde levert dit op voor je klant? Opsommen wat je wil doen / aanbieden, bv. broodjeszaak met broodjes en warme snacks, waardoor de klant 's ochtends tijd bespaart en ontspannen op het werk aankomt</w:t>
            </w:r>
            <w:r>
              <w:rPr>
                <w:rFonts w:ascii="Calibri" w:hAnsi="Calibri"/>
                <w:color w:val="000000"/>
                <w:bdr w:val="none" w:sz="0" w:space="0" w:color="auto" w:frame="1"/>
              </w:rPr>
              <w:cr/>
              <w:t>(hij hoeft zijn eigen broodjes niet te maken). Dit deel gaat meer over het "</w:t>
            </w:r>
            <w:r w:rsidR="00E75669">
              <w:rPr>
                <w:rFonts w:ascii="Calibri" w:hAnsi="Calibri"/>
                <w:color w:val="000000"/>
                <w:bdr w:val="none" w:sz="0" w:space="0" w:color="auto" w:frame="1"/>
              </w:rPr>
              <w:t>cadeau</w:t>
            </w:r>
            <w:r>
              <w:rPr>
                <w:rFonts w:ascii="Calibri" w:hAnsi="Calibri"/>
                <w:color w:val="000000"/>
                <w:bdr w:val="none" w:sz="0" w:space="0" w:color="auto" w:frame="1"/>
              </w:rPr>
              <w:t>" dat je aan de klant geeft, het is geen samenvatting van het aanbod - het BMC verschilt van een businessplan.</w:t>
            </w:r>
          </w:p>
          <w:p w14:paraId="24CD13AA" w14:textId="5D939459"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Klantsegmenten</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ie zal er zijn? Wie zal de broodjeszaak bezoeken? Studenten, zakenlui, enz.?</w:t>
            </w:r>
          </w:p>
          <w:p w14:paraId="6A78387F" w14:textId="30A1D4B5"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Kanalen</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aar, hoe ga je dat doen? Via een fysieke broodjeszaak? Locatie? Ook via een website?</w:t>
            </w:r>
          </w:p>
          <w:p w14:paraId="211C54E1" w14:textId="077BE430"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Klantrelaties</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 xml:space="preserve">aarom koopt de klant bij jou? Bv. wij bieden kwaliteitsbroodjes aan, wij kennen de klant goed, 10 + 1 gratis, wij bieden speciale broodjes aan die ze nergens anders hebben, 's middags staan er 4 personen achter de </w:t>
            </w:r>
            <w:r w:rsidR="00E75669">
              <w:rPr>
                <w:rFonts w:ascii="Calibri" w:hAnsi="Calibri"/>
                <w:color w:val="000000"/>
                <w:bdr w:val="none" w:sz="0" w:space="0" w:color="auto" w:frame="1"/>
              </w:rPr>
              <w:t>toog</w:t>
            </w:r>
            <w:r>
              <w:rPr>
                <w:rFonts w:ascii="Calibri" w:hAnsi="Calibri"/>
                <w:color w:val="000000"/>
                <w:bdr w:val="none" w:sz="0" w:space="0" w:color="auto" w:frame="1"/>
              </w:rPr>
              <w:t>, dus het gaat snel (immateriële factoren).</w:t>
            </w:r>
          </w:p>
          <w:p w14:paraId="56F0EF10" w14:textId="7310E3DA"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Inkomstenstroom</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at levert het op? Hoeveel vraag je voor een broodje? Wees concreet!</w:t>
            </w:r>
          </w:p>
          <w:p w14:paraId="741022E8" w14:textId="77777777" w:rsidR="008C6886" w:rsidRPr="00BD5803" w:rsidRDefault="008C6886" w:rsidP="008C6886">
            <w:pPr>
              <w:spacing w:beforeAutospacing="1" w:afterAutospacing="1"/>
              <w:rPr>
                <w:rFonts w:ascii="Calibri" w:hAnsi="Calibri" w:cs="Calibri"/>
                <w:b/>
                <w:bCs/>
                <w:color w:val="000000" w:themeColor="text1"/>
                <w:bdr w:val="none" w:sz="0" w:space="0" w:color="auto" w:frame="1"/>
              </w:rPr>
            </w:pPr>
            <w:r>
              <w:rPr>
                <w:rFonts w:ascii="Calibri" w:hAnsi="Calibri"/>
                <w:b/>
                <w:bCs/>
                <w:color w:val="000000" w:themeColor="text1"/>
                <w:bdr w:val="none" w:sz="0" w:space="0" w:color="auto" w:frame="1"/>
              </w:rPr>
              <w:t>= Dit is de basis, nu kunnen de 4 andere elementen worden ingevuld</w:t>
            </w:r>
          </w:p>
          <w:p w14:paraId="2A182647" w14:textId="56915510"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Belangrijkste partners</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at doet iemand anders voor mij / met wie werk ik en wat doen zij voor mij? Som de namen op en schrijf erbij wat ze voor je doen.</w:t>
            </w:r>
          </w:p>
          <w:p w14:paraId="7B813F57" w14:textId="77777777"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Kernactiviteiten</w:t>
            </w:r>
            <w:r>
              <w:rPr>
                <w:rFonts w:ascii="Calibri" w:hAnsi="Calibri"/>
                <w:color w:val="000000"/>
                <w:bdr w:val="none" w:sz="0" w:space="0" w:color="auto" w:frame="1"/>
              </w:rPr>
              <w:t>: Wat doe ik zelf? Som op wat je gaat doen, bv. inkopen doen, broodjes bakken, broodjes beleggen, kassa, schoonmaak 's avonds, boekhouding, marketing enz.</w:t>
            </w:r>
          </w:p>
          <w:p w14:paraId="2867ECBC" w14:textId="32CAACBA"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t>Belangrijkste hulpbronnen</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 xml:space="preserve">at heb ik zelf? Som op wat je hebt. Bv. </w:t>
            </w:r>
            <w:r w:rsidR="00E75669">
              <w:rPr>
                <w:rFonts w:ascii="Calibri" w:hAnsi="Calibri"/>
                <w:color w:val="000000"/>
                <w:bdr w:val="none" w:sz="0" w:space="0" w:color="auto" w:frame="1"/>
              </w:rPr>
              <w:t>e</w:t>
            </w:r>
            <w:r>
              <w:rPr>
                <w:rFonts w:ascii="Calibri" w:hAnsi="Calibri"/>
                <w:color w:val="000000"/>
                <w:bdr w:val="none" w:sz="0" w:space="0" w:color="auto" w:frame="1"/>
              </w:rPr>
              <w:t>en koelkast, een pand dat je kan huren van een oom, een bestelwagen, een kassa, enz.</w:t>
            </w:r>
          </w:p>
          <w:p w14:paraId="35F1B327" w14:textId="5602C249" w:rsidR="008C6886" w:rsidRDefault="008C6886" w:rsidP="008C6886">
            <w:pPr>
              <w:pStyle w:val="Lijstalinea"/>
              <w:numPr>
                <w:ilvl w:val="0"/>
                <w:numId w:val="17"/>
              </w:numPr>
              <w:spacing w:beforeAutospacing="1" w:afterAutospacing="1"/>
              <w:rPr>
                <w:rFonts w:ascii="Calibri" w:hAnsi="Calibri" w:cs="Calibri"/>
                <w:color w:val="000000"/>
                <w:bdr w:val="none" w:sz="0" w:space="0" w:color="auto" w:frame="1"/>
              </w:rPr>
            </w:pPr>
            <w:r>
              <w:rPr>
                <w:rFonts w:ascii="Calibri" w:hAnsi="Calibri"/>
                <w:color w:val="000000"/>
                <w:u w:val="single"/>
                <w:bdr w:val="none" w:sz="0" w:space="0" w:color="auto" w:frame="1"/>
              </w:rPr>
              <w:lastRenderedPageBreak/>
              <w:t>Kostenstructuur:</w:t>
            </w:r>
            <w:r>
              <w:rPr>
                <w:rFonts w:ascii="Calibri" w:hAnsi="Calibri"/>
                <w:color w:val="000000"/>
                <w:bdr w:val="none" w:sz="0" w:space="0" w:color="auto" w:frame="1"/>
              </w:rPr>
              <w:t xml:space="preserve"> </w:t>
            </w:r>
            <w:r w:rsidR="00E75669">
              <w:rPr>
                <w:rFonts w:ascii="Calibri" w:hAnsi="Calibri"/>
                <w:color w:val="000000"/>
                <w:bdr w:val="none" w:sz="0" w:space="0" w:color="auto" w:frame="1"/>
              </w:rPr>
              <w:t>W</w:t>
            </w:r>
            <w:r>
              <w:rPr>
                <w:rFonts w:ascii="Calibri" w:hAnsi="Calibri"/>
                <w:color w:val="000000"/>
                <w:bdr w:val="none" w:sz="0" w:space="0" w:color="auto" w:frame="1"/>
              </w:rPr>
              <w:t>at kost het allemaal? Probeer een schatting te maken van alle kosten die je moet maken om je plannen voor het bedrijf waar te maken. Uiteraard kan dit zo volledig of onvolledig zijn als je wilt.</w:t>
            </w:r>
          </w:p>
          <w:p w14:paraId="1472A441" w14:textId="77777777" w:rsidR="008C6886" w:rsidRDefault="008C6886" w:rsidP="008C6886">
            <w:pPr>
              <w:spacing w:beforeAutospacing="1" w:afterAutospacing="1"/>
              <w:rPr>
                <w:rFonts w:ascii="Calibri" w:hAnsi="Calibri" w:cs="Calibri"/>
                <w:b/>
                <w:bCs/>
                <w:color w:val="000000"/>
                <w:bdr w:val="none" w:sz="0" w:space="0" w:color="auto" w:frame="1"/>
              </w:rPr>
            </w:pPr>
            <w:r>
              <w:rPr>
                <w:rFonts w:ascii="Calibri" w:hAnsi="Calibri"/>
                <w:b/>
                <w:bCs/>
                <w:color w:val="000000"/>
                <w:bdr w:val="none" w:sz="0" w:space="0" w:color="auto" w:frame="1"/>
              </w:rPr>
              <w:t>STAP 3 | Werk je BMC af in een Pecha Kucha-presentatie</w:t>
            </w:r>
          </w:p>
          <w:p w14:paraId="4B7C606C" w14:textId="0D14173A" w:rsidR="000F21DD" w:rsidRPr="00C92053" w:rsidRDefault="008C6886" w:rsidP="008C6886">
            <w:pPr>
              <w:rPr>
                <w:rFonts w:asciiTheme="minorHAnsi" w:hAnsiTheme="minorHAnsi" w:cstheme="minorHAnsi"/>
              </w:rPr>
            </w:pPr>
            <w:r>
              <w:rPr>
                <w:rFonts w:ascii="Calibri" w:hAnsi="Calibri"/>
                <w:color w:val="000000"/>
                <w:bdr w:val="none" w:sz="0" w:space="0" w:color="auto" w:frame="1"/>
              </w:rPr>
              <w:t>Het idee is om je BMC uiteindelijk te presenteren aan je medeleerlingen, leerkracht en / of ook aan de ondernemer met wie je hebt gewerkt. Op deze manier krijg je feedback op je ideeën en canvas en dat maakt je BMC sterker! Bij een Pecha Kucha-presentatie hebben de deelnemers 6 minuten en 40 seconden om 20 afbeeldingen te presenteren door middel van een diavoorstelling (PowerPoint / Prezi of iets dergelijks). Elke afbeelding wordt precies 20 seconden getoond. Je moet dus creatief zijn en snel ter zake komen. Inhoudelijke beperkingen zijn er niet, meestal betreft het een product of idee, in dit geval het BMC.</w:t>
            </w:r>
          </w:p>
        </w:tc>
      </w:tr>
    </w:tbl>
    <w:p w14:paraId="7A412C5C" w14:textId="05F9911A" w:rsidR="000F21DD" w:rsidRDefault="000F21DD" w:rsidP="007C543E">
      <w:pPr>
        <w:rPr>
          <w:rFonts w:ascii="Calibri" w:hAnsi="Calibri"/>
          <w:b/>
          <w:sz w:val="22"/>
          <w:szCs w:val="22"/>
        </w:rPr>
      </w:pPr>
    </w:p>
    <w:p w14:paraId="52405308" w14:textId="77777777" w:rsidR="0089344C" w:rsidRDefault="0089344C" w:rsidP="007C543E">
      <w:pPr>
        <w:rPr>
          <w:rFonts w:ascii="Calibri" w:hAnsi="Calibri"/>
          <w:b/>
          <w:sz w:val="22"/>
          <w:szCs w:val="22"/>
        </w:rPr>
      </w:pPr>
    </w:p>
    <w:sectPr w:rsidR="0089344C" w:rsidSect="00211D81">
      <w:headerReference w:type="default" r:id="rId14"/>
      <w:footerReference w:type="default" r:id="rId15"/>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7B6E1" w14:textId="77777777" w:rsidR="00A04B75" w:rsidRDefault="00A04B75" w:rsidP="0093137D">
      <w:r>
        <w:separator/>
      </w:r>
    </w:p>
  </w:endnote>
  <w:endnote w:type="continuationSeparator" w:id="0">
    <w:p w14:paraId="54DA0A83" w14:textId="77777777" w:rsidR="00A04B75" w:rsidRDefault="00A04B75"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4A3E82">
          <w:rPr>
            <w:noProof/>
          </w:rPr>
          <w:t>3</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2483" w14:textId="77777777" w:rsidR="00A04B75" w:rsidRDefault="00A04B75" w:rsidP="0093137D">
      <w:r>
        <w:separator/>
      </w:r>
    </w:p>
  </w:footnote>
  <w:footnote w:type="continuationSeparator" w:id="0">
    <w:p w14:paraId="73A13BAA" w14:textId="77777777" w:rsidR="00A04B75" w:rsidRDefault="00A04B75"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77492268" w:rsidR="001622B5" w:rsidRPr="00D170E4" w:rsidRDefault="00D170E4" w:rsidP="00D170E4">
    <w:pPr>
      <w:pStyle w:val="Koptekst"/>
      <w:jc w:val="center"/>
    </w:pPr>
    <w:r>
      <w:rPr>
        <w:noProof/>
        <w:lang w:eastAsia="nl-BE"/>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 xml:space="preserve">Ontwerpmodule  </w:t>
    </w:r>
    <w:r>
      <w:t xml:space="preserve"> </w:t>
    </w:r>
    <w:r>
      <w:object w:dxaOrig="4150" w:dyaOrig="3310" w14:anchorId="0196B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75pt;height:65.25pt;mso-width-percent:0;mso-height-percent:0;mso-width-percent:0;mso-height-percent:0" o:ole="">
          <v:imagedata r:id="rId2" o:title=""/>
        </v:shape>
        <o:OLEObject Type="Embed" ProgID="PBrush" ShapeID="_x0000_i1025" DrawAspect="Content" ObjectID="_1667043024"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42D"/>
    <w:multiLevelType w:val="hybridMultilevel"/>
    <w:tmpl w:val="BBE03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5C70"/>
    <w:multiLevelType w:val="hybridMultilevel"/>
    <w:tmpl w:val="0D54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B1DAE"/>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 w15:restartNumberingAfterBreak="0">
    <w:nsid w:val="17247AA0"/>
    <w:multiLevelType w:val="multilevel"/>
    <w:tmpl w:val="632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4435"/>
    <w:multiLevelType w:val="hybridMultilevel"/>
    <w:tmpl w:val="AF2A5AB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0917B7"/>
    <w:multiLevelType w:val="hybridMultilevel"/>
    <w:tmpl w:val="E43ED2DE"/>
    <w:lvl w:ilvl="0" w:tplc="86C81E2C">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1417E4"/>
    <w:multiLevelType w:val="hybridMultilevel"/>
    <w:tmpl w:val="7C286C2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1" w15:restartNumberingAfterBreak="0">
    <w:nsid w:val="4D0B7394"/>
    <w:multiLevelType w:val="hybridMultilevel"/>
    <w:tmpl w:val="8068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F2B0A"/>
    <w:multiLevelType w:val="hybridMultilevel"/>
    <w:tmpl w:val="7D5CD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A709B"/>
    <w:multiLevelType w:val="multilevel"/>
    <w:tmpl w:val="6004F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AC7332"/>
    <w:multiLevelType w:val="hybridMultilevel"/>
    <w:tmpl w:val="36C45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6"/>
  </w:num>
  <w:num w:numId="5">
    <w:abstractNumId w:val="8"/>
  </w:num>
  <w:num w:numId="6">
    <w:abstractNumId w:val="15"/>
  </w:num>
  <w:num w:numId="7">
    <w:abstractNumId w:val="4"/>
  </w:num>
  <w:num w:numId="8">
    <w:abstractNumId w:val="7"/>
  </w:num>
  <w:num w:numId="9">
    <w:abstractNumId w:val="10"/>
  </w:num>
  <w:num w:numId="10">
    <w:abstractNumId w:val="3"/>
  </w:num>
  <w:num w:numId="11">
    <w:abstractNumId w:val="2"/>
  </w:num>
  <w:num w:numId="12">
    <w:abstractNumId w:val="11"/>
  </w:num>
  <w:num w:numId="13">
    <w:abstractNumId w:val="16"/>
  </w:num>
  <w:num w:numId="14">
    <w:abstractNumId w:val="14"/>
  </w:num>
  <w:num w:numId="15">
    <w:abstractNumId w:val="1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245A5"/>
    <w:rsid w:val="000305AD"/>
    <w:rsid w:val="000765E2"/>
    <w:rsid w:val="000A223F"/>
    <w:rsid w:val="000A4483"/>
    <w:rsid w:val="000F21DD"/>
    <w:rsid w:val="00104D13"/>
    <w:rsid w:val="00121C60"/>
    <w:rsid w:val="0015415D"/>
    <w:rsid w:val="001622B5"/>
    <w:rsid w:val="00173B73"/>
    <w:rsid w:val="00183790"/>
    <w:rsid w:val="00185BB7"/>
    <w:rsid w:val="001A5EDC"/>
    <w:rsid w:val="001C0C30"/>
    <w:rsid w:val="001C42D4"/>
    <w:rsid w:val="001F5D2A"/>
    <w:rsid w:val="00204FD5"/>
    <w:rsid w:val="00210227"/>
    <w:rsid w:val="00211D81"/>
    <w:rsid w:val="0022002C"/>
    <w:rsid w:val="0022090B"/>
    <w:rsid w:val="00240C06"/>
    <w:rsid w:val="0027536D"/>
    <w:rsid w:val="002B5FE9"/>
    <w:rsid w:val="002C1FEA"/>
    <w:rsid w:val="002C7780"/>
    <w:rsid w:val="002C7C85"/>
    <w:rsid w:val="002D06AA"/>
    <w:rsid w:val="00314248"/>
    <w:rsid w:val="00346769"/>
    <w:rsid w:val="0035545F"/>
    <w:rsid w:val="00371FA7"/>
    <w:rsid w:val="00384E91"/>
    <w:rsid w:val="00393D8F"/>
    <w:rsid w:val="003C3DE5"/>
    <w:rsid w:val="003D1A2E"/>
    <w:rsid w:val="003E6E53"/>
    <w:rsid w:val="003F28FE"/>
    <w:rsid w:val="003F7988"/>
    <w:rsid w:val="00400090"/>
    <w:rsid w:val="004442D5"/>
    <w:rsid w:val="0046498B"/>
    <w:rsid w:val="004820C1"/>
    <w:rsid w:val="004A3E82"/>
    <w:rsid w:val="004D54D3"/>
    <w:rsid w:val="004E0EF9"/>
    <w:rsid w:val="005007F2"/>
    <w:rsid w:val="0050689E"/>
    <w:rsid w:val="005254B6"/>
    <w:rsid w:val="00534E39"/>
    <w:rsid w:val="0055220B"/>
    <w:rsid w:val="00563D4F"/>
    <w:rsid w:val="0059721C"/>
    <w:rsid w:val="005C3A0B"/>
    <w:rsid w:val="005E60A0"/>
    <w:rsid w:val="00607934"/>
    <w:rsid w:val="006103FE"/>
    <w:rsid w:val="0061162E"/>
    <w:rsid w:val="0061658C"/>
    <w:rsid w:val="00635CAA"/>
    <w:rsid w:val="0067001E"/>
    <w:rsid w:val="00683CF5"/>
    <w:rsid w:val="00697156"/>
    <w:rsid w:val="006E391B"/>
    <w:rsid w:val="006E4C0B"/>
    <w:rsid w:val="00720505"/>
    <w:rsid w:val="00722A20"/>
    <w:rsid w:val="007375E1"/>
    <w:rsid w:val="00792536"/>
    <w:rsid w:val="007A4FD0"/>
    <w:rsid w:val="007B1846"/>
    <w:rsid w:val="007C543E"/>
    <w:rsid w:val="008023B1"/>
    <w:rsid w:val="008671A6"/>
    <w:rsid w:val="00875A43"/>
    <w:rsid w:val="0089344C"/>
    <w:rsid w:val="008A01C3"/>
    <w:rsid w:val="008A07C8"/>
    <w:rsid w:val="008A659B"/>
    <w:rsid w:val="008C6886"/>
    <w:rsid w:val="008E3D6D"/>
    <w:rsid w:val="0090753C"/>
    <w:rsid w:val="0093137D"/>
    <w:rsid w:val="00943AC8"/>
    <w:rsid w:val="009556A3"/>
    <w:rsid w:val="009743DF"/>
    <w:rsid w:val="00983B0D"/>
    <w:rsid w:val="009919D0"/>
    <w:rsid w:val="009978F8"/>
    <w:rsid w:val="009A08FA"/>
    <w:rsid w:val="009B4E81"/>
    <w:rsid w:val="009E315C"/>
    <w:rsid w:val="009E432B"/>
    <w:rsid w:val="00A04B75"/>
    <w:rsid w:val="00A40834"/>
    <w:rsid w:val="00A435A1"/>
    <w:rsid w:val="00A50433"/>
    <w:rsid w:val="00B0789E"/>
    <w:rsid w:val="00B20A62"/>
    <w:rsid w:val="00B300B8"/>
    <w:rsid w:val="00B579DE"/>
    <w:rsid w:val="00B63F86"/>
    <w:rsid w:val="00B75863"/>
    <w:rsid w:val="00BA02D5"/>
    <w:rsid w:val="00BC4A68"/>
    <w:rsid w:val="00BD4CF2"/>
    <w:rsid w:val="00BE65BB"/>
    <w:rsid w:val="00C073CD"/>
    <w:rsid w:val="00C07F22"/>
    <w:rsid w:val="00C22F7D"/>
    <w:rsid w:val="00C573E2"/>
    <w:rsid w:val="00C61F5F"/>
    <w:rsid w:val="00C92053"/>
    <w:rsid w:val="00C9591B"/>
    <w:rsid w:val="00CC3B1D"/>
    <w:rsid w:val="00CD096E"/>
    <w:rsid w:val="00CE5E64"/>
    <w:rsid w:val="00D16D0A"/>
    <w:rsid w:val="00D170E4"/>
    <w:rsid w:val="00D769BF"/>
    <w:rsid w:val="00D81C57"/>
    <w:rsid w:val="00D94A2E"/>
    <w:rsid w:val="00D975DA"/>
    <w:rsid w:val="00DB0D11"/>
    <w:rsid w:val="00DB5FC9"/>
    <w:rsid w:val="00E00B59"/>
    <w:rsid w:val="00E17701"/>
    <w:rsid w:val="00E25999"/>
    <w:rsid w:val="00E26983"/>
    <w:rsid w:val="00E361F3"/>
    <w:rsid w:val="00E50277"/>
    <w:rsid w:val="00E51B5F"/>
    <w:rsid w:val="00E559E1"/>
    <w:rsid w:val="00E75669"/>
    <w:rsid w:val="00E82A46"/>
    <w:rsid w:val="00EB2938"/>
    <w:rsid w:val="00F110A9"/>
    <w:rsid w:val="00F17048"/>
    <w:rsid w:val="00F21C54"/>
    <w:rsid w:val="00F47645"/>
    <w:rsid w:val="00F673CC"/>
    <w:rsid w:val="00F674F6"/>
    <w:rsid w:val="00F72F8E"/>
    <w:rsid w:val="00F751E8"/>
    <w:rsid w:val="00F92166"/>
    <w:rsid w:val="00F97589"/>
    <w:rsid w:val="00FC233B"/>
    <w:rsid w:val="00FE0E79"/>
    <w:rsid w:val="00FE4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3B0D"/>
    <w:rPr>
      <w:rFonts w:eastAsia="Times New Roman"/>
      <w:sz w:val="24"/>
      <w:szCs w:val="24"/>
      <w:lang w:eastAsia="en-GB"/>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style>
  <w:style w:type="paragraph" w:styleId="Kop8">
    <w:name w:val="heading 8"/>
    <w:basedOn w:val="Standaard"/>
    <w:next w:val="Standaard"/>
    <w:link w:val="Kop8Char"/>
    <w:qFormat/>
    <w:rsid w:val="00607934"/>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uiPriority w:val="22"/>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style>
  <w:style w:type="paragraph" w:styleId="Normaalweb">
    <w:name w:val="Normal (Web)"/>
    <w:basedOn w:val="Standaard"/>
    <w:uiPriority w:val="99"/>
    <w:unhideWhenUsed/>
    <w:rsid w:val="00C61F5F"/>
    <w:pPr>
      <w:spacing w:before="100" w:beforeAutospacing="1" w:after="100" w:afterAutospacing="1"/>
    </w:pPr>
  </w:style>
  <w:style w:type="character" w:styleId="GevolgdeHyperlink">
    <w:name w:val="FollowedHyperlink"/>
    <w:basedOn w:val="Standaardalinea-lettertype"/>
    <w:uiPriority w:val="99"/>
    <w:semiHidden/>
    <w:unhideWhenUsed/>
    <w:rsid w:val="00C92053"/>
    <w:rPr>
      <w:color w:val="800080" w:themeColor="followedHyperlink"/>
      <w:u w:val="single"/>
    </w:rPr>
  </w:style>
  <w:style w:type="character" w:customStyle="1" w:styleId="UnresolvedMention">
    <w:name w:val="Unresolved Mention"/>
    <w:basedOn w:val="Standaardalinea-lettertype"/>
    <w:uiPriority w:val="99"/>
    <w:semiHidden/>
    <w:unhideWhenUsed/>
    <w:rsid w:val="00C92053"/>
    <w:rPr>
      <w:color w:val="605E5C"/>
      <w:shd w:val="clear" w:color="auto" w:fill="E1DFDD"/>
    </w:rPr>
  </w:style>
  <w:style w:type="character" w:customStyle="1" w:styleId="normaltextrun">
    <w:name w:val="normaltextrun"/>
    <w:basedOn w:val="Standaardalinea-lettertype"/>
    <w:rsid w:val="003C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98053">
      <w:bodyDiv w:val="1"/>
      <w:marLeft w:val="0"/>
      <w:marRight w:val="0"/>
      <w:marTop w:val="0"/>
      <w:marBottom w:val="0"/>
      <w:divBdr>
        <w:top w:val="none" w:sz="0" w:space="0" w:color="auto"/>
        <w:left w:val="none" w:sz="0" w:space="0" w:color="auto"/>
        <w:bottom w:val="none" w:sz="0" w:space="0" w:color="auto"/>
        <w:right w:val="none" w:sz="0" w:space="0" w:color="auto"/>
      </w:divBdr>
      <w:divsChild>
        <w:div w:id="187986565">
          <w:marLeft w:val="0"/>
          <w:marRight w:val="0"/>
          <w:marTop w:val="0"/>
          <w:marBottom w:val="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sChild>
                <w:div w:id="640115720">
                  <w:marLeft w:val="0"/>
                  <w:marRight w:val="0"/>
                  <w:marTop w:val="0"/>
                  <w:marBottom w:val="0"/>
                  <w:divBdr>
                    <w:top w:val="none" w:sz="0" w:space="0" w:color="auto"/>
                    <w:left w:val="none" w:sz="0" w:space="0" w:color="auto"/>
                    <w:bottom w:val="none" w:sz="0" w:space="0" w:color="auto"/>
                    <w:right w:val="none" w:sz="0" w:space="0" w:color="auto"/>
                  </w:divBdr>
                  <w:divsChild>
                    <w:div w:id="6103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6066">
      <w:bodyDiv w:val="1"/>
      <w:marLeft w:val="0"/>
      <w:marRight w:val="0"/>
      <w:marTop w:val="0"/>
      <w:marBottom w:val="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sChild>
            <w:div w:id="665321893">
              <w:marLeft w:val="0"/>
              <w:marRight w:val="0"/>
              <w:marTop w:val="0"/>
              <w:marBottom w:val="0"/>
              <w:divBdr>
                <w:top w:val="none" w:sz="0" w:space="0" w:color="auto"/>
                <w:left w:val="none" w:sz="0" w:space="0" w:color="auto"/>
                <w:bottom w:val="none" w:sz="0" w:space="0" w:color="auto"/>
                <w:right w:val="none" w:sz="0" w:space="0" w:color="auto"/>
              </w:divBdr>
              <w:divsChild>
                <w:div w:id="769546380">
                  <w:marLeft w:val="0"/>
                  <w:marRight w:val="0"/>
                  <w:marTop w:val="0"/>
                  <w:marBottom w:val="0"/>
                  <w:divBdr>
                    <w:top w:val="none" w:sz="0" w:space="0" w:color="auto"/>
                    <w:left w:val="none" w:sz="0" w:space="0" w:color="auto"/>
                    <w:bottom w:val="none" w:sz="0" w:space="0" w:color="auto"/>
                    <w:right w:val="none" w:sz="0" w:space="0" w:color="auto"/>
                  </w:divBdr>
                  <w:divsChild>
                    <w:div w:id="11699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82624">
      <w:bodyDiv w:val="1"/>
      <w:marLeft w:val="0"/>
      <w:marRight w:val="0"/>
      <w:marTop w:val="0"/>
      <w:marBottom w:val="0"/>
      <w:divBdr>
        <w:top w:val="none" w:sz="0" w:space="0" w:color="auto"/>
        <w:left w:val="none" w:sz="0" w:space="0" w:color="auto"/>
        <w:bottom w:val="none" w:sz="0" w:space="0" w:color="auto"/>
        <w:right w:val="none" w:sz="0" w:space="0" w:color="auto"/>
      </w:divBdr>
    </w:div>
    <w:div w:id="514392394">
      <w:bodyDiv w:val="1"/>
      <w:marLeft w:val="0"/>
      <w:marRight w:val="0"/>
      <w:marTop w:val="0"/>
      <w:marBottom w:val="0"/>
      <w:divBdr>
        <w:top w:val="none" w:sz="0" w:space="0" w:color="auto"/>
        <w:left w:val="none" w:sz="0" w:space="0" w:color="auto"/>
        <w:bottom w:val="none" w:sz="0" w:space="0" w:color="auto"/>
        <w:right w:val="none" w:sz="0" w:space="0" w:color="auto"/>
      </w:divBdr>
    </w:div>
    <w:div w:id="539754679">
      <w:bodyDiv w:val="1"/>
      <w:marLeft w:val="0"/>
      <w:marRight w:val="0"/>
      <w:marTop w:val="0"/>
      <w:marBottom w:val="0"/>
      <w:divBdr>
        <w:top w:val="none" w:sz="0" w:space="0" w:color="auto"/>
        <w:left w:val="none" w:sz="0" w:space="0" w:color="auto"/>
        <w:bottom w:val="none" w:sz="0" w:space="0" w:color="auto"/>
        <w:right w:val="none" w:sz="0" w:space="0" w:color="auto"/>
      </w:divBdr>
    </w:div>
    <w:div w:id="795174619">
      <w:bodyDiv w:val="1"/>
      <w:marLeft w:val="0"/>
      <w:marRight w:val="0"/>
      <w:marTop w:val="0"/>
      <w:marBottom w:val="0"/>
      <w:divBdr>
        <w:top w:val="none" w:sz="0" w:space="0" w:color="auto"/>
        <w:left w:val="none" w:sz="0" w:space="0" w:color="auto"/>
        <w:bottom w:val="none" w:sz="0" w:space="0" w:color="auto"/>
        <w:right w:val="none" w:sz="0" w:space="0" w:color="auto"/>
      </w:divBdr>
      <w:divsChild>
        <w:div w:id="28142274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sChild>
                <w:div w:id="2126847449">
                  <w:marLeft w:val="0"/>
                  <w:marRight w:val="0"/>
                  <w:marTop w:val="0"/>
                  <w:marBottom w:val="0"/>
                  <w:divBdr>
                    <w:top w:val="none" w:sz="0" w:space="0" w:color="auto"/>
                    <w:left w:val="none" w:sz="0" w:space="0" w:color="auto"/>
                    <w:bottom w:val="none" w:sz="0" w:space="0" w:color="auto"/>
                    <w:right w:val="none" w:sz="0" w:space="0" w:color="auto"/>
                  </w:divBdr>
                  <w:divsChild>
                    <w:div w:id="3303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6723">
      <w:bodyDiv w:val="1"/>
      <w:marLeft w:val="0"/>
      <w:marRight w:val="0"/>
      <w:marTop w:val="0"/>
      <w:marBottom w:val="0"/>
      <w:divBdr>
        <w:top w:val="none" w:sz="0" w:space="0" w:color="auto"/>
        <w:left w:val="none" w:sz="0" w:space="0" w:color="auto"/>
        <w:bottom w:val="none" w:sz="0" w:space="0" w:color="auto"/>
        <w:right w:val="none" w:sz="0" w:space="0" w:color="auto"/>
      </w:divBdr>
      <w:divsChild>
        <w:div w:id="732579416">
          <w:marLeft w:val="0"/>
          <w:marRight w:val="0"/>
          <w:marTop w:val="0"/>
          <w:marBottom w:val="0"/>
          <w:divBdr>
            <w:top w:val="none" w:sz="0" w:space="0" w:color="auto"/>
            <w:left w:val="none" w:sz="0" w:space="0" w:color="auto"/>
            <w:bottom w:val="none" w:sz="0" w:space="0" w:color="auto"/>
            <w:right w:val="none" w:sz="0" w:space="0" w:color="auto"/>
          </w:divBdr>
          <w:divsChild>
            <w:div w:id="254630055">
              <w:marLeft w:val="0"/>
              <w:marRight w:val="0"/>
              <w:marTop w:val="0"/>
              <w:marBottom w:val="0"/>
              <w:divBdr>
                <w:top w:val="none" w:sz="0" w:space="0" w:color="auto"/>
                <w:left w:val="none" w:sz="0" w:space="0" w:color="auto"/>
                <w:bottom w:val="none" w:sz="0" w:space="0" w:color="auto"/>
                <w:right w:val="none" w:sz="0" w:space="0" w:color="auto"/>
              </w:divBdr>
              <w:divsChild>
                <w:div w:id="408770900">
                  <w:marLeft w:val="0"/>
                  <w:marRight w:val="0"/>
                  <w:marTop w:val="0"/>
                  <w:marBottom w:val="0"/>
                  <w:divBdr>
                    <w:top w:val="none" w:sz="0" w:space="0" w:color="auto"/>
                    <w:left w:val="none" w:sz="0" w:space="0" w:color="auto"/>
                    <w:bottom w:val="none" w:sz="0" w:space="0" w:color="auto"/>
                    <w:right w:val="none" w:sz="0" w:space="0" w:color="auto"/>
                  </w:divBdr>
                  <w:divsChild>
                    <w:div w:id="899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8181">
      <w:bodyDiv w:val="1"/>
      <w:marLeft w:val="0"/>
      <w:marRight w:val="0"/>
      <w:marTop w:val="0"/>
      <w:marBottom w:val="0"/>
      <w:divBdr>
        <w:top w:val="none" w:sz="0" w:space="0" w:color="auto"/>
        <w:left w:val="none" w:sz="0" w:space="0" w:color="auto"/>
        <w:bottom w:val="none" w:sz="0" w:space="0" w:color="auto"/>
        <w:right w:val="none" w:sz="0" w:space="0" w:color="auto"/>
      </w:divBdr>
      <w:divsChild>
        <w:div w:id="716122810">
          <w:marLeft w:val="0"/>
          <w:marRight w:val="0"/>
          <w:marTop w:val="0"/>
          <w:marBottom w:val="0"/>
          <w:divBdr>
            <w:top w:val="none" w:sz="0" w:space="0" w:color="auto"/>
            <w:left w:val="none" w:sz="0" w:space="0" w:color="auto"/>
            <w:bottom w:val="none" w:sz="0" w:space="0" w:color="auto"/>
            <w:right w:val="none" w:sz="0" w:space="0" w:color="auto"/>
          </w:divBdr>
          <w:divsChild>
            <w:div w:id="2057730104">
              <w:marLeft w:val="0"/>
              <w:marRight w:val="0"/>
              <w:marTop w:val="0"/>
              <w:marBottom w:val="0"/>
              <w:divBdr>
                <w:top w:val="none" w:sz="0" w:space="0" w:color="auto"/>
                <w:left w:val="none" w:sz="0" w:space="0" w:color="auto"/>
                <w:bottom w:val="none" w:sz="0" w:space="0" w:color="auto"/>
                <w:right w:val="none" w:sz="0" w:space="0" w:color="auto"/>
              </w:divBdr>
              <w:divsChild>
                <w:div w:id="681132517">
                  <w:marLeft w:val="0"/>
                  <w:marRight w:val="0"/>
                  <w:marTop w:val="0"/>
                  <w:marBottom w:val="0"/>
                  <w:divBdr>
                    <w:top w:val="none" w:sz="0" w:space="0" w:color="auto"/>
                    <w:left w:val="none" w:sz="0" w:space="0" w:color="auto"/>
                    <w:bottom w:val="none" w:sz="0" w:space="0" w:color="auto"/>
                    <w:right w:val="none" w:sz="0" w:space="0" w:color="auto"/>
                  </w:divBdr>
                  <w:divsChild>
                    <w:div w:id="14186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7055">
      <w:bodyDiv w:val="1"/>
      <w:marLeft w:val="0"/>
      <w:marRight w:val="0"/>
      <w:marTop w:val="0"/>
      <w:marBottom w:val="0"/>
      <w:divBdr>
        <w:top w:val="none" w:sz="0" w:space="0" w:color="auto"/>
        <w:left w:val="none" w:sz="0" w:space="0" w:color="auto"/>
        <w:bottom w:val="none" w:sz="0" w:space="0" w:color="auto"/>
        <w:right w:val="none" w:sz="0" w:space="0" w:color="auto"/>
      </w:divBdr>
      <w:divsChild>
        <w:div w:id="1931742994">
          <w:marLeft w:val="0"/>
          <w:marRight w:val="0"/>
          <w:marTop w:val="0"/>
          <w:marBottom w:val="0"/>
          <w:divBdr>
            <w:top w:val="none" w:sz="0" w:space="0" w:color="auto"/>
            <w:left w:val="none" w:sz="0" w:space="0" w:color="auto"/>
            <w:bottom w:val="none" w:sz="0" w:space="0" w:color="auto"/>
            <w:right w:val="none" w:sz="0" w:space="0" w:color="auto"/>
          </w:divBdr>
          <w:divsChild>
            <w:div w:id="1928341339">
              <w:marLeft w:val="0"/>
              <w:marRight w:val="0"/>
              <w:marTop w:val="0"/>
              <w:marBottom w:val="0"/>
              <w:divBdr>
                <w:top w:val="none" w:sz="0" w:space="0" w:color="auto"/>
                <w:left w:val="none" w:sz="0" w:space="0" w:color="auto"/>
                <w:bottom w:val="none" w:sz="0" w:space="0" w:color="auto"/>
                <w:right w:val="none" w:sz="0" w:space="0" w:color="auto"/>
              </w:divBdr>
              <w:divsChild>
                <w:div w:id="1681616213">
                  <w:marLeft w:val="0"/>
                  <w:marRight w:val="0"/>
                  <w:marTop w:val="0"/>
                  <w:marBottom w:val="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3315">
      <w:bodyDiv w:val="1"/>
      <w:marLeft w:val="0"/>
      <w:marRight w:val="0"/>
      <w:marTop w:val="0"/>
      <w:marBottom w:val="0"/>
      <w:divBdr>
        <w:top w:val="none" w:sz="0" w:space="0" w:color="auto"/>
        <w:left w:val="none" w:sz="0" w:space="0" w:color="auto"/>
        <w:bottom w:val="none" w:sz="0" w:space="0" w:color="auto"/>
        <w:right w:val="none" w:sz="0" w:space="0" w:color="auto"/>
      </w:divBdr>
      <w:divsChild>
        <w:div w:id="2084716673">
          <w:marLeft w:val="0"/>
          <w:marRight w:val="0"/>
          <w:marTop w:val="0"/>
          <w:marBottom w:val="0"/>
          <w:divBdr>
            <w:top w:val="none" w:sz="0" w:space="0" w:color="auto"/>
            <w:left w:val="none" w:sz="0" w:space="0" w:color="auto"/>
            <w:bottom w:val="none" w:sz="0" w:space="0" w:color="auto"/>
            <w:right w:val="none" w:sz="0" w:space="0" w:color="auto"/>
          </w:divBdr>
          <w:divsChild>
            <w:div w:id="1436947070">
              <w:marLeft w:val="0"/>
              <w:marRight w:val="0"/>
              <w:marTop w:val="0"/>
              <w:marBottom w:val="0"/>
              <w:divBdr>
                <w:top w:val="none" w:sz="0" w:space="0" w:color="auto"/>
                <w:left w:val="none" w:sz="0" w:space="0" w:color="auto"/>
                <w:bottom w:val="none" w:sz="0" w:space="0" w:color="auto"/>
                <w:right w:val="none" w:sz="0" w:space="0" w:color="auto"/>
              </w:divBdr>
              <w:divsChild>
                <w:div w:id="600378204">
                  <w:marLeft w:val="0"/>
                  <w:marRight w:val="0"/>
                  <w:marTop w:val="0"/>
                  <w:marBottom w:val="0"/>
                  <w:divBdr>
                    <w:top w:val="none" w:sz="0" w:space="0" w:color="auto"/>
                    <w:left w:val="none" w:sz="0" w:space="0" w:color="auto"/>
                    <w:bottom w:val="none" w:sz="0" w:space="0" w:color="auto"/>
                    <w:right w:val="none" w:sz="0" w:space="0" w:color="auto"/>
                  </w:divBdr>
                  <w:divsChild>
                    <w:div w:id="20288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1237">
          <w:marLeft w:val="0"/>
          <w:marRight w:val="0"/>
          <w:marTop w:val="0"/>
          <w:marBottom w:val="0"/>
          <w:divBdr>
            <w:top w:val="none" w:sz="0" w:space="0" w:color="auto"/>
            <w:left w:val="none" w:sz="0" w:space="0" w:color="auto"/>
            <w:bottom w:val="none" w:sz="0" w:space="0" w:color="auto"/>
            <w:right w:val="none" w:sz="0" w:space="0" w:color="auto"/>
          </w:divBdr>
          <w:divsChild>
            <w:div w:id="390692704">
              <w:marLeft w:val="0"/>
              <w:marRight w:val="0"/>
              <w:marTop w:val="0"/>
              <w:marBottom w:val="0"/>
              <w:divBdr>
                <w:top w:val="none" w:sz="0" w:space="0" w:color="auto"/>
                <w:left w:val="none" w:sz="0" w:space="0" w:color="auto"/>
                <w:bottom w:val="none" w:sz="0" w:space="0" w:color="auto"/>
                <w:right w:val="none" w:sz="0" w:space="0" w:color="auto"/>
              </w:divBdr>
              <w:divsChild>
                <w:div w:id="838353388">
                  <w:marLeft w:val="0"/>
                  <w:marRight w:val="0"/>
                  <w:marTop w:val="0"/>
                  <w:marBottom w:val="0"/>
                  <w:divBdr>
                    <w:top w:val="none" w:sz="0" w:space="0" w:color="auto"/>
                    <w:left w:val="none" w:sz="0" w:space="0" w:color="auto"/>
                    <w:bottom w:val="none" w:sz="0" w:space="0" w:color="auto"/>
                    <w:right w:val="none" w:sz="0" w:space="0" w:color="auto"/>
                  </w:divBdr>
                  <w:divsChild>
                    <w:div w:id="819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5020">
      <w:bodyDiv w:val="1"/>
      <w:marLeft w:val="0"/>
      <w:marRight w:val="0"/>
      <w:marTop w:val="0"/>
      <w:marBottom w:val="0"/>
      <w:divBdr>
        <w:top w:val="none" w:sz="0" w:space="0" w:color="auto"/>
        <w:left w:val="none" w:sz="0" w:space="0" w:color="auto"/>
        <w:bottom w:val="none" w:sz="0" w:space="0" w:color="auto"/>
        <w:right w:val="none" w:sz="0" w:space="0" w:color="auto"/>
      </w:divBdr>
    </w:div>
    <w:div w:id="1153837071">
      <w:bodyDiv w:val="1"/>
      <w:marLeft w:val="0"/>
      <w:marRight w:val="0"/>
      <w:marTop w:val="0"/>
      <w:marBottom w:val="0"/>
      <w:divBdr>
        <w:top w:val="none" w:sz="0" w:space="0" w:color="auto"/>
        <w:left w:val="none" w:sz="0" w:space="0" w:color="auto"/>
        <w:bottom w:val="none" w:sz="0" w:space="0" w:color="auto"/>
        <w:right w:val="none" w:sz="0" w:space="0" w:color="auto"/>
      </w:divBdr>
    </w:div>
    <w:div w:id="1267151658">
      <w:bodyDiv w:val="1"/>
      <w:marLeft w:val="0"/>
      <w:marRight w:val="0"/>
      <w:marTop w:val="0"/>
      <w:marBottom w:val="0"/>
      <w:divBdr>
        <w:top w:val="none" w:sz="0" w:space="0" w:color="auto"/>
        <w:left w:val="none" w:sz="0" w:space="0" w:color="auto"/>
        <w:bottom w:val="none" w:sz="0" w:space="0" w:color="auto"/>
        <w:right w:val="none" w:sz="0" w:space="0" w:color="auto"/>
      </w:divBdr>
    </w:div>
    <w:div w:id="1332684927">
      <w:bodyDiv w:val="1"/>
      <w:marLeft w:val="0"/>
      <w:marRight w:val="0"/>
      <w:marTop w:val="0"/>
      <w:marBottom w:val="0"/>
      <w:divBdr>
        <w:top w:val="none" w:sz="0" w:space="0" w:color="auto"/>
        <w:left w:val="none" w:sz="0" w:space="0" w:color="auto"/>
        <w:bottom w:val="none" w:sz="0" w:space="0" w:color="auto"/>
        <w:right w:val="none" w:sz="0" w:space="0" w:color="auto"/>
      </w:divBdr>
    </w:div>
    <w:div w:id="1339117810">
      <w:bodyDiv w:val="1"/>
      <w:marLeft w:val="0"/>
      <w:marRight w:val="0"/>
      <w:marTop w:val="0"/>
      <w:marBottom w:val="0"/>
      <w:divBdr>
        <w:top w:val="none" w:sz="0" w:space="0" w:color="auto"/>
        <w:left w:val="none" w:sz="0" w:space="0" w:color="auto"/>
        <w:bottom w:val="none" w:sz="0" w:space="0" w:color="auto"/>
        <w:right w:val="none" w:sz="0" w:space="0" w:color="auto"/>
      </w:divBdr>
    </w:div>
    <w:div w:id="1339498811">
      <w:bodyDiv w:val="1"/>
      <w:marLeft w:val="0"/>
      <w:marRight w:val="0"/>
      <w:marTop w:val="0"/>
      <w:marBottom w:val="0"/>
      <w:divBdr>
        <w:top w:val="none" w:sz="0" w:space="0" w:color="auto"/>
        <w:left w:val="none" w:sz="0" w:space="0" w:color="auto"/>
        <w:bottom w:val="none" w:sz="0" w:space="0" w:color="auto"/>
        <w:right w:val="none" w:sz="0" w:space="0" w:color="auto"/>
      </w:divBdr>
      <w:divsChild>
        <w:div w:id="1834758690">
          <w:marLeft w:val="0"/>
          <w:marRight w:val="0"/>
          <w:marTop w:val="0"/>
          <w:marBottom w:val="0"/>
          <w:divBdr>
            <w:top w:val="none" w:sz="0" w:space="0" w:color="auto"/>
            <w:left w:val="none" w:sz="0" w:space="0" w:color="auto"/>
            <w:bottom w:val="none" w:sz="0" w:space="0" w:color="auto"/>
            <w:right w:val="none" w:sz="0" w:space="0" w:color="auto"/>
          </w:divBdr>
          <w:divsChild>
            <w:div w:id="397366037">
              <w:marLeft w:val="0"/>
              <w:marRight w:val="0"/>
              <w:marTop w:val="0"/>
              <w:marBottom w:val="0"/>
              <w:divBdr>
                <w:top w:val="none" w:sz="0" w:space="0" w:color="auto"/>
                <w:left w:val="none" w:sz="0" w:space="0" w:color="auto"/>
                <w:bottom w:val="none" w:sz="0" w:space="0" w:color="auto"/>
                <w:right w:val="none" w:sz="0" w:space="0" w:color="auto"/>
              </w:divBdr>
              <w:divsChild>
                <w:div w:id="1282955514">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6510">
      <w:bodyDiv w:val="1"/>
      <w:marLeft w:val="0"/>
      <w:marRight w:val="0"/>
      <w:marTop w:val="0"/>
      <w:marBottom w:val="0"/>
      <w:divBdr>
        <w:top w:val="none" w:sz="0" w:space="0" w:color="auto"/>
        <w:left w:val="none" w:sz="0" w:space="0" w:color="auto"/>
        <w:bottom w:val="none" w:sz="0" w:space="0" w:color="auto"/>
        <w:right w:val="none" w:sz="0" w:space="0" w:color="auto"/>
      </w:divBdr>
    </w:div>
    <w:div w:id="1414625983">
      <w:bodyDiv w:val="1"/>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sChild>
            <w:div w:id="681082680">
              <w:marLeft w:val="0"/>
              <w:marRight w:val="0"/>
              <w:marTop w:val="0"/>
              <w:marBottom w:val="0"/>
              <w:divBdr>
                <w:top w:val="none" w:sz="0" w:space="0" w:color="auto"/>
                <w:left w:val="none" w:sz="0" w:space="0" w:color="auto"/>
                <w:bottom w:val="none" w:sz="0" w:space="0" w:color="auto"/>
                <w:right w:val="none" w:sz="0" w:space="0" w:color="auto"/>
              </w:divBdr>
              <w:divsChild>
                <w:div w:id="1416046956">
                  <w:marLeft w:val="0"/>
                  <w:marRight w:val="0"/>
                  <w:marTop w:val="0"/>
                  <w:marBottom w:val="0"/>
                  <w:divBdr>
                    <w:top w:val="none" w:sz="0" w:space="0" w:color="auto"/>
                    <w:left w:val="none" w:sz="0" w:space="0" w:color="auto"/>
                    <w:bottom w:val="none" w:sz="0" w:space="0" w:color="auto"/>
                    <w:right w:val="none" w:sz="0" w:space="0" w:color="auto"/>
                  </w:divBdr>
                  <w:divsChild>
                    <w:div w:id="10294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7890">
          <w:marLeft w:val="0"/>
          <w:marRight w:val="0"/>
          <w:marTop w:val="0"/>
          <w:marBottom w:val="0"/>
          <w:divBdr>
            <w:top w:val="none" w:sz="0" w:space="0" w:color="auto"/>
            <w:left w:val="none" w:sz="0" w:space="0" w:color="auto"/>
            <w:bottom w:val="none" w:sz="0" w:space="0" w:color="auto"/>
            <w:right w:val="none" w:sz="0" w:space="0" w:color="auto"/>
          </w:divBdr>
          <w:divsChild>
            <w:div w:id="675957495">
              <w:marLeft w:val="0"/>
              <w:marRight w:val="0"/>
              <w:marTop w:val="0"/>
              <w:marBottom w:val="0"/>
              <w:divBdr>
                <w:top w:val="none" w:sz="0" w:space="0" w:color="auto"/>
                <w:left w:val="none" w:sz="0" w:space="0" w:color="auto"/>
                <w:bottom w:val="none" w:sz="0" w:space="0" w:color="auto"/>
                <w:right w:val="none" w:sz="0" w:space="0" w:color="auto"/>
              </w:divBdr>
              <w:divsChild>
                <w:div w:id="130291821">
                  <w:marLeft w:val="0"/>
                  <w:marRight w:val="0"/>
                  <w:marTop w:val="0"/>
                  <w:marBottom w:val="0"/>
                  <w:divBdr>
                    <w:top w:val="none" w:sz="0" w:space="0" w:color="auto"/>
                    <w:left w:val="none" w:sz="0" w:space="0" w:color="auto"/>
                    <w:bottom w:val="none" w:sz="0" w:space="0" w:color="auto"/>
                    <w:right w:val="none" w:sz="0" w:space="0" w:color="auto"/>
                  </w:divBdr>
                  <w:divsChild>
                    <w:div w:id="16804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18629">
      <w:bodyDiv w:val="1"/>
      <w:marLeft w:val="0"/>
      <w:marRight w:val="0"/>
      <w:marTop w:val="0"/>
      <w:marBottom w:val="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sChild>
            <w:div w:id="840705526">
              <w:marLeft w:val="0"/>
              <w:marRight w:val="0"/>
              <w:marTop w:val="0"/>
              <w:marBottom w:val="0"/>
              <w:divBdr>
                <w:top w:val="none" w:sz="0" w:space="0" w:color="auto"/>
                <w:left w:val="none" w:sz="0" w:space="0" w:color="auto"/>
                <w:bottom w:val="none" w:sz="0" w:space="0" w:color="auto"/>
                <w:right w:val="none" w:sz="0" w:space="0" w:color="auto"/>
              </w:divBdr>
              <w:divsChild>
                <w:div w:id="623122525">
                  <w:marLeft w:val="0"/>
                  <w:marRight w:val="0"/>
                  <w:marTop w:val="0"/>
                  <w:marBottom w:val="0"/>
                  <w:divBdr>
                    <w:top w:val="none" w:sz="0" w:space="0" w:color="auto"/>
                    <w:left w:val="none" w:sz="0" w:space="0" w:color="auto"/>
                    <w:bottom w:val="none" w:sz="0" w:space="0" w:color="auto"/>
                    <w:right w:val="none" w:sz="0" w:space="0" w:color="auto"/>
                  </w:divBdr>
                  <w:divsChild>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0312">
      <w:bodyDiv w:val="1"/>
      <w:marLeft w:val="0"/>
      <w:marRight w:val="0"/>
      <w:marTop w:val="0"/>
      <w:marBottom w:val="0"/>
      <w:divBdr>
        <w:top w:val="none" w:sz="0" w:space="0" w:color="auto"/>
        <w:left w:val="none" w:sz="0" w:space="0" w:color="auto"/>
        <w:bottom w:val="none" w:sz="0" w:space="0" w:color="auto"/>
        <w:right w:val="none" w:sz="0" w:space="0" w:color="auto"/>
      </w:divBdr>
    </w:div>
    <w:div w:id="1871532649">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genial.ly/5eb32e22d4d59a0d61ff74f3/guide-bmc-examp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WzGhFmiB9G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1rSrHTz-T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2B09-CEF2-4BEF-8E70-16DF2C33B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3.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4A10A-079B-4E97-9F76-33A3EE5E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7261</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2020-11-16T13:44:00Z</dcterms:created>
  <dcterms:modified xsi:type="dcterms:W3CDTF">2020-11-16T13:44:00Z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