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86" w:rsidRPr="001838F3" w:rsidRDefault="004C1238"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PHASE DE RÊVE EN LIGNE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E67A71" w:rsidRPr="000900D8" w:rsidTr="00327D63">
        <w:trPr>
          <w:trHeight w:val="288"/>
        </w:trPr>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rsidR="00E67A71" w:rsidRPr="005C3A0B"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Phase de rêve</w:t>
            </w:r>
          </w:p>
        </w:tc>
      </w:tr>
      <w:tr w:rsidR="00E67A71" w:rsidRPr="000900D8" w:rsidTr="00327D63">
        <w:trPr>
          <w:trHeight w:val="288"/>
        </w:trPr>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rsidR="00E67A71" w:rsidRPr="005C3A0B"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Allons-y vrai!</w:t>
            </w:r>
          </w:p>
        </w:tc>
      </w:tr>
      <w:tr w:rsidR="00E67A71" w:rsidRPr="000900D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rsidR="00E67A71" w:rsidRPr="005C3A0B"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10 heures</w:t>
            </w:r>
          </w:p>
        </w:tc>
      </w:tr>
      <w:tr w:rsidR="00E67A71" w:rsidRPr="004C123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rsidR="00E67A71" w:rsidRPr="00B95091"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Pour que les jeunes développent leur idée de base en une idée détaillée d'entreprise, transformez-la en prototype et développez davantage ce prototype en groupe.</w:t>
            </w:r>
          </w:p>
        </w:tc>
      </w:tr>
      <w:tr w:rsidR="00E67A71" w:rsidRPr="004C1238" w:rsidTr="00D05BCD">
        <w:trPr>
          <w:trHeight w:val="217"/>
        </w:trPr>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rsidR="00E67A71"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voient comment ils peuvent créer de la valeur ajoutée pour un groupe cible ou un territoire à travers leur entreprise.</w:t>
            </w:r>
          </w:p>
          <w:p w:rsidR="00E67A71"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peuvent identifier les fonctions de base que doit avoir un prototype pour illustrer la valeur de leur idée.</w:t>
            </w:r>
          </w:p>
          <w:p w:rsidR="00E67A71" w:rsidRPr="00000626"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travaillent en groupe et persévèrent s'il y a des difficultés à travailler sur un produit, un service ou un procédé qui répond aux besoins d'un groupe cible spécifique (ou du territoire).</w:t>
            </w:r>
          </w:p>
        </w:tc>
      </w:tr>
      <w:tr w:rsidR="00E67A71" w:rsidRPr="004C123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EntreComp Compétences acquises</w:t>
            </w:r>
          </w:p>
        </w:tc>
        <w:tc>
          <w:tcPr>
            <w:tcW w:w="3712" w:type="pct"/>
          </w:tcPr>
          <w:p w:rsidR="00E67A71" w:rsidRPr="00521A60" w:rsidRDefault="00E67A71" w:rsidP="00E67A71">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Créativité, vision, détection d'opportunités, anticipation, capacité de résolution de problèmes</w:t>
            </w:r>
          </w:p>
        </w:tc>
      </w:tr>
      <w:tr w:rsidR="00E67A71" w:rsidRPr="000900D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rsidR="00E67A71" w:rsidRPr="004E0EF9" w:rsidRDefault="00E67A71" w:rsidP="00E67A71">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Initiative et adaptabilité, travail d'équipe</w:t>
            </w:r>
          </w:p>
        </w:tc>
      </w:tr>
      <w:tr w:rsidR="00E67A71" w:rsidRPr="000900D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Notre gamme : En ligne ; Hors ligne</w:t>
            </w:r>
          </w:p>
        </w:tc>
        <w:tc>
          <w:tcPr>
            <w:tcW w:w="3712" w:type="pct"/>
          </w:tcPr>
          <w:p w:rsidR="00E67A71" w:rsidRPr="005C3A0B" w:rsidRDefault="00E67A71" w:rsidP="00E67A71">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En ligne</w:t>
            </w:r>
          </w:p>
        </w:tc>
      </w:tr>
      <w:tr w:rsidR="00E67A71" w:rsidRPr="000900D8" w:rsidTr="00327D63">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rsidR="00E67A71" w:rsidRPr="00071585" w:rsidRDefault="00E67A71" w:rsidP="00E67A71">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3 activités (10 heures au total)</w:t>
            </w:r>
          </w:p>
        </w:tc>
      </w:tr>
      <w:tr w:rsidR="00E67A71" w:rsidRPr="004C1238" w:rsidTr="001D4411">
        <w:tc>
          <w:tcPr>
            <w:tcW w:w="1288" w:type="pct"/>
          </w:tcPr>
          <w:p w:rsidR="00E67A71" w:rsidRPr="00E67A71" w:rsidRDefault="00E67A71" w:rsidP="00E67A71">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rsidR="00E67A71" w:rsidRPr="00555C62" w:rsidRDefault="00E67A71" w:rsidP="00E67A71">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Évaluez en permanence : gardez un œil sur les progrès des jeunes. Vérifiez régulièrement comment les choses se passent et faites des ajustements en fonction de leurs commentaires.</w:t>
            </w:r>
          </w:p>
        </w:tc>
      </w:tr>
    </w:tbl>
    <w:p w:rsidR="00B63F86" w:rsidRPr="000176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4C1238" w:rsidTr="00EB2938">
        <w:tc>
          <w:tcPr>
            <w:tcW w:w="13892" w:type="dxa"/>
            <w:tcBorders>
              <w:bottom w:val="single" w:sz="4" w:space="0" w:color="auto"/>
            </w:tcBorders>
            <w:shd w:val="clear" w:color="auto" w:fill="D9D9D9" w:themeFill="background1" w:themeFillShade="D9"/>
          </w:tcPr>
          <w:p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D'une idée de base à une idée détaillée pour une entreprise</w:t>
            </w:r>
          </w:p>
        </w:tc>
      </w:tr>
      <w:tr w:rsidR="00F673CC" w:rsidRPr="004C1238" w:rsidTr="00F673CC">
        <w:tc>
          <w:tcPr>
            <w:tcW w:w="13892" w:type="dxa"/>
            <w:tcBorders>
              <w:bottom w:val="single" w:sz="4" w:space="0" w:color="auto"/>
            </w:tcBorders>
            <w:shd w:val="clear" w:color="auto" w:fill="auto"/>
          </w:tcPr>
          <w:p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 minutes </w:t>
            </w:r>
            <w:r xmlns:w="http://schemas.openxmlformats.org/wordprocessingml/2006/main">
              <w:rPr>
                <w:rFonts w:asciiTheme="minorHAnsi" w:hAnsiTheme="minorHAnsi"/>
              </w:rPr>
              <w:t xml:space="preserve">– introduction et brise-glace, puis brainstorming ciblé</w:t>
            </w:r>
          </w:p>
        </w:tc>
      </w:tr>
      <w:tr w:rsidR="00B75863" w:rsidRPr="004C1238" w:rsidTr="00EB2938">
        <w:tc>
          <w:tcPr>
            <w:tcW w:w="13892" w:type="dxa"/>
            <w:tcBorders>
              <w:top w:val="single" w:sz="4" w:space="0" w:color="auto"/>
            </w:tcBorders>
          </w:tcPr>
          <w:p w:rsidR="00B75863" w:rsidRPr="004C1238" w:rsidRDefault="009013E4" w:rsidP="00C96B87">
            <w:pPr xmlns:w="http://schemas.openxmlformats.org/wordprocessingml/2006/main">
              <w:pStyle w:val="withbottommargin"/>
              <w:spacing w:before="0" w:beforeAutospacing="0" w:after="120" w:afterAutospacing="0"/>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Sources:</w:t>
            </w:r>
          </w:p>
          <w:p w:rsidR="000A4ECF" w:rsidRPr="004C1238" w:rsidRDefault="001A055A" w:rsidP="00C96B87">
            <w:pPr xmlns:w="http://schemas.openxmlformats.org/wordprocessingml/2006/main">
              <w:pStyle w:val="withbottommargin"/>
              <w:spacing w:before="0" w:beforeAutospacing="0" w:after="120" w:afterAutospacing="0"/>
              <w:rPr>
                <w:rStyle w:val="Hyperlink"/>
                <w:rFonts w:asciiTheme="minorHAnsi" w:eastAsiaTheme="minorHAnsi" w:hAnsiTheme="minorHAnsi" w:cstheme="minorBidi"/>
              </w:rPr>
            </w:pPr>
            <w:hyperlink xmlns:w="http://schemas.openxmlformats.org/wordprocessingml/2006/main" xmlns:r="http://schemas.openxmlformats.org/officeDocument/2006/relationships" r:id="rId11" w:history="1">
              <w:r xmlns:w="http://schemas.openxmlformats.org/wordprocessingml/2006/main" w:rsidR="00B54BD1">
                <w:rPr>
                  <w:rStyle w:val="Hyperlink"/>
                  <w:rFonts w:asciiTheme="minorHAnsi" w:hAnsiTheme="minorHAnsi"/>
                </w:rPr>
                <w:t xml:space="preserve">Cartes tendances</w:t>
              </w:r>
            </w:hyperlink>
          </w:p>
          <w:p w:rsidR="00166136" w:rsidRDefault="00EE1CF0" w:rsidP="00166136">
            <w:pPr xmlns:w="http://schemas.openxmlformats.org/wordprocessingml/2006/main">
              <w:pStyle w:val="withbottommargin"/>
              <w:spacing w:before="0" w:beforeAutospacing="0" w:after="120" w:afterAutospacing="0"/>
              <w:rPr>
                <w:rStyle w:val="Hyperlink"/>
                <w:rFonts w:asciiTheme="minorHAnsi" w:hAnsiTheme="minorHAnsi" w:cstheme="minorHAnsi"/>
              </w:rPr>
            </w:pPr>
            <w:r xmlns:w="http://schemas.openxmlformats.org/wordprocessingml/2006/main">
              <w:rPr>
                <w:rFonts w:asciiTheme="minorHAnsi" w:hAnsiTheme="minorHAnsi"/>
              </w:rPr>
              <w:t xml:space="preserve">Remue-méninges numériques : </w:t>
            </w:r>
            <w:hyperlink xmlns:w="http://schemas.openxmlformats.org/wordprocessingml/2006/main" xmlns:r="http://schemas.openxmlformats.org/officeDocument/2006/relationships" r:id="rId12" w:history="1">
              <w:r xmlns:w="http://schemas.openxmlformats.org/wordprocessingml/2006/main">
                <w:rPr>
                  <w:rStyle w:val="Hyperlink"/>
                  <w:rFonts w:asciiTheme="minorHAnsi" w:hAnsiTheme="minorHAnsi"/>
                </w:rPr>
                <w:t xml:space="preserve">https://www.youtube.com/watch?v=APqgaUWar00&amp;feature=emb_logo</w:t>
              </w:r>
            </w:hyperlink>
          </w:p>
          <w:p w:rsidR="00FB2459" w:rsidRDefault="00FB2459" w:rsidP="00166136">
            <w:pPr>
              <w:pStyle w:val="withbottommargin"/>
              <w:spacing w:before="0" w:beforeAutospacing="0" w:after="120" w:afterAutospacing="0"/>
              <w:rPr>
                <w:rStyle w:val="Hyperlink"/>
                <w:lang w:val="en-US"/>
              </w:rPr>
            </w:pPr>
          </w:p>
          <w:p w:rsidR="00FB2459" w:rsidRPr="004C1238" w:rsidRDefault="00FB2459" w:rsidP="00071585">
            <w:pPr>
              <w:pStyle w:val="withbottommargin"/>
              <w:spacing w:after="120"/>
              <w:rPr>
                <w:rFonts w:asciiTheme="minorHAnsi" w:eastAsiaTheme="minorHAnsi" w:hAnsiTheme="minorHAnsi" w:cstheme="minorBidi"/>
                <w:lang w:val="nl-BE" w:eastAsia="en-US"/>
              </w:rPr>
            </w:pPr>
          </w:p>
        </w:tc>
      </w:tr>
      <w:tr w:rsidR="001A5EDC" w:rsidRPr="004C1238" w:rsidTr="000D5671">
        <w:tc>
          <w:tcPr>
            <w:tcW w:w="13892" w:type="dxa"/>
          </w:tcPr>
          <w:p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Donnez aux jeunes la possibilité de s'organiser. Surtout, fournissez un environnement en ligne sûr et favorable, des outils suffisants et un encadrement tout au long du processus.</w:t>
            </w:r>
          </w:p>
        </w:tc>
      </w:tr>
      <w:tr w:rsidR="003B103A" w:rsidRPr="004C1238" w:rsidTr="000D5671">
        <w:tc>
          <w:tcPr>
            <w:tcW w:w="13892" w:type="dxa"/>
          </w:tcPr>
          <w:p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 : </w:t>
            </w:r>
            <w:r xmlns:w="http://schemas.openxmlformats.org/wordprocessingml/2006/main">
              <w:rPr>
                <w:rFonts w:asciiTheme="minorHAnsi" w:hAnsiTheme="minorHAnsi"/>
              </w:rPr>
              <w:t xml:space="preserve">Les différentes phases de cette activité sont grossièrement les suivantes :</w:t>
            </w:r>
          </w:p>
          <w:p w:rsidR="006B1DA3" w:rsidRDefault="0069540A" w:rsidP="00EF13CC">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Invitez les jeunes à faire un remue-méninges dans leur groupe sur leur entreprise. S'ils sont autorisés à rêver et que leur idée est une entreprise prospère dans les 5 ans, à quoi cela ressemblera-t-il ? Pour qui vont-ils travailler ? Que diront les utilisateurs de leur service ou produit ? Pour quoi veulent-ils être connus ? Quel est leur slogan ?</w:t>
            </w:r>
          </w:p>
          <w:p w:rsidR="006209E2" w:rsidRDefault="006209E2" w:rsidP="006209E2">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Accompagnement : fournir un outil pour retenir le résultat du brainstorming. Ce résultat peut prendre des formes très différentes. Il peut être enregistré avec un Padlet, mais aussi avec une vidéo TikTok ou une Story Instagram. Dans cette vidéo, vous trouverez des idées sur la façon de faire un remue-méninges en ligne. Il a été réalisé par l'un des partenaires SPEED You UP des Pays-Bas, la fondation Jong Ondernemen : </w:t>
            </w:r>
            <w:hyperlink xmlns:w="http://schemas.openxmlformats.org/wordprocessingml/2006/main" xmlns:r="http://schemas.openxmlformats.org/officeDocument/2006/relationships" r:id="rId13" w:history="1">
              <w:r xmlns:w="http://schemas.openxmlformats.org/wordprocessingml/2006/main">
                <w:rPr>
                  <w:rStyle w:val="Hyperlink"/>
                  <w:rFonts w:asciiTheme="minorHAnsi" w:hAnsiTheme="minorHAnsi"/>
                </w:rPr>
                <w:t xml:space="preserve">https://www.youtube.com/watch?v=APqgaUWar00&amp;feature=emb_logo</w:t>
              </w:r>
            </w:hyperlink>
          </w:p>
          <w:p w:rsidR="00821A2D" w:rsidRDefault="00821A2D" w:rsidP="006209E2">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Il est fait référence dans la vidéo à l'outil </w:t>
            </w:r>
            <w:hyperlink xmlns:w="http://schemas.openxmlformats.org/wordprocessingml/2006/main" xmlns:r="http://schemas.openxmlformats.org/officeDocument/2006/relationships" r:id="rId14" w:history="1">
              <w:r xmlns:w="http://schemas.openxmlformats.org/wordprocessingml/2006/main">
                <w:rPr>
                  <w:rStyle w:val="Hyperlink"/>
                  <w:rFonts w:asciiTheme="minorHAnsi" w:hAnsiTheme="minorHAnsi"/>
                </w:rPr>
                <w:t xml:space="preserve">Miro </w:t>
              </w:r>
            </w:hyperlink>
            <w:r xmlns:w="http://schemas.openxmlformats.org/wordprocessingml/2006/main">
              <w:rPr>
                <w:rFonts w:asciiTheme="minorHAnsi" w:hAnsiTheme="minorHAnsi"/>
              </w:rPr>
              <w:t xml:space="preserve">.</w:t>
            </w:r>
          </w:p>
          <w:p w:rsidR="00232990" w:rsidRPr="00232990" w:rsidRDefault="00232990" w:rsidP="00EF13CC">
            <w:pPr xmlns:w="http://schemas.openxmlformats.org/wordprocessingml/2006/main">
              <w:pStyle w:val="Normaalweb"/>
              <w:numPr>
                <w:ilvl w:val="0"/>
                <w:numId w:val="5"/>
              </w:numPr>
              <w:shd w:val="clear" w:color="auto" w:fill="FFFFFF"/>
              <w:spacing w:before="0" w:beforeAutospacing="0" w:after="0" w:afterAutospacing="0"/>
              <w:rPr>
                <w:rStyle w:val="Hyperlink"/>
                <w:rFonts w:asciiTheme="minorHAnsi" w:eastAsiaTheme="minorHAnsi" w:hAnsiTheme="minorHAnsi" w:cstheme="minorBidi"/>
                <w:color w:val="auto"/>
                <w:u w:val="none"/>
              </w:rPr>
            </w:pPr>
            <w:r xmlns:w="http://schemas.openxmlformats.org/wordprocessingml/2006/main">
              <w:rPr>
                <w:rFonts w:asciiTheme="minorHAnsi" w:hAnsiTheme="minorHAnsi"/>
              </w:rPr>
              <w:t xml:space="preserve">Demandez aux groupes de s'échanger des commentaires pour la première fois et donnez-vous aussi vous-même des commentaires. Vous trouverez ici des directives et des exercices sur la manière de donner un feedback numérique : </w:t>
            </w:r>
            <w:hyperlink xmlns:w="http://schemas.openxmlformats.org/wordprocessingml/2006/main" xmlns:r="http://schemas.openxmlformats.org/officeDocument/2006/relationships" r:id="rId15" w:anchor="page4" w:history="1">
              <w:r xmlns:w="http://schemas.openxmlformats.org/wordprocessingml/2006/main">
                <w:rPr>
                  <w:rStyle w:val="Hyperlink"/>
                  <w:rFonts w:asciiTheme="minorHAnsi" w:hAnsiTheme="minorHAnsi"/>
                </w:rPr>
                <w:t xml:space="preserve">donner un feedback numérique</w:t>
              </w:r>
            </w:hyperlink>
          </w:p>
          <w:p w:rsidR="00232990" w:rsidRPr="00FB2459" w:rsidRDefault="00232990" w:rsidP="00EF13CC">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HAnsi"/>
              </w:rPr>
            </w:pPr>
            <w:r xmlns:w="http://schemas.openxmlformats.org/wordprocessingml/2006/main">
              <w:rPr>
                <w:rFonts w:asciiTheme="minorHAnsi" w:hAnsiTheme="minorHAnsi"/>
              </w:rPr>
              <w:t xml:space="preserve">Il est temps d'affiner le brainstorming. Utilisez les cartes de tendance (voir sous Ressources) et les questions suivantes :</w:t>
            </w:r>
          </w:p>
          <w:p w:rsidR="00EF13CC" w:rsidRPr="001C27D3" w:rsidRDefault="00EF13CC" w:rsidP="00EF13CC">
            <w:pPr xmlns:w="http://schemas.openxmlformats.org/wordprocessingml/2006/main">
              <w:pStyle w:val="Normaalweb"/>
              <w:numPr>
                <w:ilvl w:val="1"/>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 voulons-nous réaliser avec notre entreprise ?</w:t>
            </w:r>
          </w:p>
          <w:p w:rsidR="00EF13CC" w:rsidRPr="001C27D3" w:rsidRDefault="00EF13CC" w:rsidP="00EF13CC">
            <w:pPr xmlns:w="http://schemas.openxmlformats.org/wordprocessingml/2006/main">
              <w:pStyle w:val="Normaalweb"/>
              <w:numPr>
                <w:ilvl w:val="1"/>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Quel est notre public cible ?</w:t>
            </w:r>
          </w:p>
          <w:p w:rsidR="00EF13CC" w:rsidRPr="001C27D3" w:rsidRDefault="00EF13CC" w:rsidP="00EF13CC">
            <w:pPr xmlns:w="http://schemas.openxmlformats.org/wordprocessingml/2006/main">
              <w:pStyle w:val="Normaalweb"/>
              <w:numPr>
                <w:ilvl w:val="1"/>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Quels sont les exemples existants ou les entreprises similaires ? Comment allons-nous nous différencier de ces entreprises ?</w:t>
            </w:r>
          </w:p>
          <w:p w:rsidR="00EF13CC" w:rsidRPr="001C27D3" w:rsidRDefault="00EF13CC" w:rsidP="00EF13CC">
            <w:pPr xmlns:w="http://schemas.openxmlformats.org/wordprocessingml/2006/main">
              <w:pStyle w:val="Normaalweb"/>
              <w:numPr>
                <w:ilvl w:val="1"/>
                <w:numId w:val="8"/>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Pourquoi les gens achèteraient-ils notre produit ou utiliseraient-ils notre service ?</w:t>
            </w:r>
          </w:p>
          <w:p w:rsidR="00EF13CC" w:rsidRPr="001C27D3" w:rsidRDefault="00EF13CC" w:rsidP="00EF13CC">
            <w:pPr xmlns:w="http://schemas.openxmlformats.org/wordprocessingml/2006/main">
              <w:pStyle w:val="Normaalweb"/>
              <w:numPr>
                <w:ilvl w:val="1"/>
                <w:numId w:val="8"/>
              </w:numPr>
              <w:shd w:val="clear" w:color="auto" w:fill="FFFFFF"/>
              <w:spacing w:after="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Comment allons-nous créer de la valeur ajoutée, quel problème allons-nous résoudre (au niveau local ou plus largement) ?</w:t>
            </w:r>
          </w:p>
          <w:p w:rsidR="00EF13CC" w:rsidRPr="001C27D3" w:rsidRDefault="00EF13CC" w:rsidP="00EF13CC">
            <w:pPr xmlns:w="http://schemas.openxmlformats.org/wordprocessingml/2006/main">
              <w:pStyle w:val="Normaalweb"/>
              <w:numPr>
                <w:ilvl w:val="1"/>
                <w:numId w:val="8"/>
              </w:numPr>
              <w:shd w:val="clear" w:color="auto" w:fill="FFFFFF"/>
              <w:spacing w:after="0"/>
              <w:rPr>
                <w:rFonts w:asciiTheme="minorHAnsi" w:eastAsiaTheme="minorHAnsi" w:hAnsiTheme="minorHAnsi" w:cstheme="minorBidi"/>
              </w:rPr>
            </w:pPr>
            <w:r xmlns:w="http://schemas.openxmlformats.org/wordprocessingml/2006/main">
              <w:rPr>
                <w:rFonts w:asciiTheme="minorHAnsi" w:hAnsiTheme="minorHAnsi"/>
              </w:rPr>
              <w:t xml:space="preserve">Comment l'idée reflète-t-elle nos propres talents et notre enthousiasme ?</w:t>
            </w:r>
          </w:p>
          <w:p w:rsidR="00EF13CC" w:rsidRDefault="00EF13CC" w:rsidP="00EF13CC">
            <w:pPr xmlns:w="http://schemas.openxmlformats.org/wordprocessingml/2006/main">
              <w:pStyle w:val="Normaalweb"/>
              <w:numPr>
                <w:ilvl w:val="1"/>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w:t>
            </w:r>
          </w:p>
          <w:p w:rsidR="00EF13CC" w:rsidRPr="00071585" w:rsidRDefault="00EF13CC" w:rsidP="00EF13CC">
            <w:pPr xmlns:w="http://schemas.openxmlformats.org/wordprocessingml/2006/main">
              <w:pStyle w:val="Normaalweb"/>
              <w:shd w:val="clear" w:color="auto" w:fill="FFFFFF"/>
              <w:spacing w:before="0" w:beforeAutospacing="0" w:after="0" w:afterAutospacing="0"/>
              <w:ind w:left="1080"/>
              <w:rPr>
                <w:rFonts w:asciiTheme="minorHAnsi" w:eastAsiaTheme="minorHAnsi" w:hAnsiTheme="minorHAnsi" w:cstheme="minorHAnsi"/>
              </w:rPr>
            </w:pPr>
            <w:r xmlns:w="http://schemas.openxmlformats.org/wordprocessingml/2006/main">
              <w:rPr>
                <w:rFonts w:asciiTheme="minorHAnsi" w:hAnsiTheme="minorHAnsi"/>
              </w:rPr>
              <w:t xml:space="preserve">Mettez ces questions en ligne ou donnez une question à chaque groupe et demandez-leur de se la poser pendant le tour de rétroaction. De cette manière, travaillez sur une série de points à prendre en compte lors du prochain tour de brainstorming.</w:t>
            </w:r>
          </w:p>
          <w:p w:rsidR="00EF13CC" w:rsidRDefault="003F311C" w:rsidP="00EF13CC">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Faites une autre série de commentaires. Cette fois, vous pouvez également inviter des personnes externes à la réunion en ligne.</w:t>
            </w:r>
          </w:p>
          <w:p w:rsidR="00FF029F" w:rsidRPr="00EF13CC" w:rsidRDefault="00FF029F" w:rsidP="00FF029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Plateforme pour organiser cela : Smartschool, Teams, Zoom, Panopto.</w:t>
            </w:r>
          </w:p>
          <w:p w:rsidR="00EF13CC" w:rsidRPr="00017686" w:rsidRDefault="00EF13CC" w:rsidP="00EF13CC">
            <w:pPr>
              <w:pStyle w:val="Normaalweb"/>
              <w:shd w:val="clear" w:color="auto" w:fill="FFFFFF"/>
              <w:spacing w:before="0" w:beforeAutospacing="0" w:after="0" w:afterAutospacing="0"/>
              <w:ind w:left="720"/>
              <w:rPr>
                <w:rFonts w:asciiTheme="minorHAnsi" w:eastAsiaTheme="minorHAnsi" w:hAnsiTheme="minorHAnsi" w:cstheme="minorBidi"/>
                <w:lang w:eastAsia="en-US"/>
              </w:rPr>
            </w:pPr>
          </w:p>
        </w:tc>
      </w:tr>
      <w:tr w:rsidR="00EF13CC" w:rsidRPr="004C1238" w:rsidTr="000D5671">
        <w:tc>
          <w:tcPr>
            <w:tcW w:w="13892" w:type="dxa"/>
          </w:tcPr>
          <w:p w:rsidR="00EF13CC" w:rsidRPr="00017686" w:rsidRDefault="00EF13CC" w:rsidP="0002158A">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bl>
    <w:p w:rsidR="007C543E" w:rsidRPr="00017686" w:rsidRDefault="007C543E" w:rsidP="004D52D7">
      <w:pPr>
        <w:rPr>
          <w:rFonts w:ascii="Calibri" w:hAnsi="Calibri"/>
          <w:b/>
          <w:sz w:val="22"/>
          <w:szCs w:val="22"/>
        </w:rPr>
      </w:pPr>
    </w:p>
    <w:p w:rsidR="00212D8A" w:rsidRPr="00017686" w:rsidRDefault="00212D8A" w:rsidP="004D52D7">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212D8A" w:rsidRPr="004C1238" w:rsidTr="00F50F7B">
        <w:tc>
          <w:tcPr>
            <w:tcW w:w="13892" w:type="dxa"/>
            <w:tcBorders>
              <w:bottom w:val="single" w:sz="4" w:space="0" w:color="auto"/>
            </w:tcBorders>
            <w:shd w:val="clear" w:color="auto" w:fill="D9D9D9" w:themeFill="background1" w:themeFillShade="D9"/>
          </w:tcPr>
          <w:p w:rsidR="00212D8A" w:rsidRPr="00591FB4"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Préparation au prototypage</w:t>
            </w:r>
          </w:p>
        </w:tc>
      </w:tr>
      <w:tr w:rsidR="00212D8A" w:rsidRPr="004C1238" w:rsidTr="00F50F7B">
        <w:tc>
          <w:tcPr>
            <w:tcW w:w="13892" w:type="dxa"/>
            <w:tcBorders>
              <w:bottom w:val="single" w:sz="4" w:space="0" w:color="auto"/>
            </w:tcBorders>
            <w:shd w:val="clear" w:color="auto" w:fill="auto"/>
          </w:tcPr>
          <w:p w:rsidR="00212D8A" w:rsidRPr="00237A4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90 minutes </w:t>
            </w:r>
            <w:r xmlns:w="http://schemas.openxmlformats.org/wordprocessingml/2006/main">
              <w:rPr>
                <w:rFonts w:asciiTheme="minorHAnsi" w:hAnsiTheme="minorHAnsi"/>
              </w:rPr>
              <w:t xml:space="preserve">– explication et préparation pratique</w:t>
            </w:r>
          </w:p>
        </w:tc>
      </w:tr>
      <w:tr w:rsidR="00212D8A" w:rsidRPr="000C2FBB" w:rsidTr="00F50F7B">
        <w:tc>
          <w:tcPr>
            <w:tcW w:w="13892" w:type="dxa"/>
            <w:tcBorders>
              <w:top w:val="single" w:sz="4" w:space="0" w:color="auto"/>
            </w:tcBorders>
          </w:tcPr>
          <w:p w:rsidR="00212D8A" w:rsidRPr="00EE1CF0" w:rsidRDefault="00212D8A" w:rsidP="00F50F7B">
            <w:pPr xmlns:w="http://schemas.openxmlformats.org/wordprocessingml/2006/main">
              <w:pStyle w:val="withbottommargin"/>
              <w:spacing w:before="0" w:beforeAutospacing="0" w:after="120" w:afterAutospacing="0"/>
            </w:pPr>
            <w:r xmlns:w="http://schemas.openxmlformats.org/wordprocessingml/2006/main">
              <w:rPr>
                <w:rFonts w:asciiTheme="minorHAnsi" w:hAnsiTheme="minorHAnsi"/>
                <w:b/>
                <w:bCs/>
              </w:rPr>
              <w:t xml:space="preserve">Ressources:</w:t>
            </w:r>
          </w:p>
          <w:p w:rsidR="00E8766B" w:rsidRPr="003E4F63" w:rsidRDefault="00E8766B" w:rsidP="00E8766B">
            <w:r xmlns:w="http://schemas.openxmlformats.org/wordprocessingml/2006/main">
              <w:t xml:space="preserve">Pour vous inspirer </w:t>
            </w:r>
            <w:r xmlns:w="http://schemas.openxmlformats.org/wordprocessingml/2006/main">
              <w:rPr>
                <w:rFonts w:asciiTheme="majorHAnsi" w:hAnsiTheme="majorHAnsi"/>
              </w:rPr>
              <w:t xml:space="preserve">: </w:t>
            </w:r>
            <w:hyperlink xmlns:w="http://schemas.openxmlformats.org/wordprocessingml/2006/main" xmlns:r="http://schemas.openxmlformats.org/officeDocument/2006/relationships" r:id="rId16" w:history="1">
              <w:r xmlns:w="http://schemas.openxmlformats.org/wordprocessingml/2006/main">
                <w:rPr>
                  <w:rStyle w:val="Hyperlink"/>
                </w:rPr>
                <w:t xml:space="preserve">https://www.entrepreneur.com/article/308724</w:t>
              </w:r>
            </w:hyperlink>
          </w:p>
          <w:p w:rsidR="00E8766B" w:rsidRPr="00017686" w:rsidRDefault="00E8766B" w:rsidP="00E8766B"/>
          <w:p w:rsidR="00E8766B" w:rsidRPr="00017686" w:rsidRDefault="00E8766B" w:rsidP="00E8766B"/>
          <w:p w:rsidR="00E8766B" w:rsidRPr="002A24D2" w:rsidRDefault="00E8766B" w:rsidP="00E8766B">
            <w:r xmlns:w="http://schemas.openxmlformats.org/wordprocessingml/2006/main">
              <w:t xml:space="preserve">Ce plan de travail peut être utile pour faire les préparatifs :</w:t>
            </w:r>
          </w:p>
          <w:p w:rsidR="00E8766B" w:rsidRPr="00E8766B" w:rsidRDefault="001A055A" w:rsidP="00E8766B">
            <w:hyperlink xmlns:w="http://schemas.openxmlformats.org/wordprocessingml/2006/main" xmlns:r="http://schemas.openxmlformats.org/officeDocument/2006/relationships" r:id="rId17" w:history="1">
              <w:r xmlns:w="http://schemas.openxmlformats.org/wordprocessingml/2006/main" w:rsidR="00B54BD1">
                <w:rPr>
                  <w:rStyle w:val="Hyperlink"/>
                </w:rPr>
                <w:t xml:space="preserve">https://design-kit-production.s3-us-west-1.amazonaws.com/Design+Kit+Method+Worksheets/DesignKit_prototypereportcard_worksheet.pdf</w:t>
              </w:r>
            </w:hyperlink>
          </w:p>
          <w:p w:rsidR="00E8766B" w:rsidRPr="00017686" w:rsidRDefault="00E8766B" w:rsidP="00E8766B">
            <w:pPr>
              <w:rPr>
                <w:rFonts w:asciiTheme="majorHAnsi" w:hAnsiTheme="majorHAnsi" w:cstheme="majorHAnsi"/>
              </w:rPr>
            </w:pPr>
          </w:p>
          <w:p w:rsidR="00E8766B" w:rsidRDefault="00E8766B" w:rsidP="00E8766B">
            <w:pPr xmlns:w="http://schemas.openxmlformats.org/wordprocessingml/2006/main">
              <w:rPr>
                <w:rFonts w:asciiTheme="majorHAnsi" w:hAnsiTheme="majorHAnsi" w:cstheme="majorHAnsi"/>
              </w:rPr>
            </w:pPr>
            <w:r xmlns:w="http://schemas.openxmlformats.org/wordprocessingml/2006/main">
              <w:rPr>
                <w:rFonts w:asciiTheme="majorHAnsi" w:hAnsiTheme="majorHAnsi"/>
              </w:rPr>
              <w:t xml:space="preserve">Cette </w:t>
            </w:r>
            <w:r xmlns:w="http://schemas.openxmlformats.org/wordprocessingml/2006/main">
              <w:rPr>
                <w:rStyle w:val="Hyperlink"/>
                <w:rFonts w:asciiTheme="majorHAnsi" w:hAnsiTheme="majorHAnsi"/>
              </w:rPr>
              <w:t xml:space="preserve">feuille de travail </w:t>
            </w:r>
            <w:r xmlns:w="http://schemas.openxmlformats.org/wordprocessingml/2006/main">
              <w:rPr>
                <w:rFonts w:asciiTheme="majorHAnsi" w:hAnsiTheme="majorHAnsi"/>
              </w:rPr>
              <w:t xml:space="preserve">fournit quelques lignes directrices sur la préparation d'une « journée de création »/démarrage avec le prototypage.</w:t>
            </w:r>
          </w:p>
          <w:p w:rsidR="00E8766B" w:rsidRPr="00017686" w:rsidRDefault="00E8766B" w:rsidP="00E8766B">
            <w:pPr>
              <w:rPr>
                <w:rFonts w:asciiTheme="majorHAnsi" w:hAnsiTheme="majorHAnsi" w:cstheme="majorHAnsi"/>
              </w:rPr>
            </w:pPr>
          </w:p>
          <w:p w:rsidR="00E8766B" w:rsidRPr="00017686" w:rsidRDefault="00E8766B" w:rsidP="00E8766B">
            <w:pPr>
              <w:pStyle w:val="withbottommargin"/>
              <w:spacing w:before="0" w:beforeAutospacing="0" w:after="120" w:afterAutospacing="0"/>
              <w:rPr>
                <w:rFonts w:asciiTheme="minorHAnsi" w:eastAsiaTheme="minorHAnsi" w:hAnsiTheme="minorHAnsi" w:cstheme="minorBidi"/>
                <w:lang w:eastAsia="en-US"/>
              </w:rPr>
            </w:pPr>
          </w:p>
          <w:p w:rsidR="00E8766B" w:rsidRDefault="001A055A" w:rsidP="00E8766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hyperlink xmlns:w="http://schemas.openxmlformats.org/wordprocessingml/2006/main" xmlns:r="http://schemas.openxmlformats.org/officeDocument/2006/relationships" r:id="rId18" w:history="1">
              <w:r xmlns:w="http://schemas.openxmlformats.org/wordprocessingml/2006/main" w:rsidR="00B54BD1">
                <w:rPr>
                  <w:rStyle w:val="Hyperlink"/>
                  <w:rFonts w:asciiTheme="minorHAnsi" w:hAnsiTheme="minorHAnsi"/>
                </w:rPr>
                <w:t xml:space="preserve">Présentation Powerpoint</w:t>
              </w:r>
            </w:hyperlink>
          </w:p>
          <w:p w:rsidR="00844568" w:rsidRPr="00C11570" w:rsidRDefault="00844568" w:rsidP="00F50F7B">
            <w:pPr>
              <w:pStyle w:val="withbottommargin"/>
              <w:spacing w:before="0" w:beforeAutospacing="0" w:after="120" w:afterAutospacing="0"/>
              <w:rPr>
                <w:rFonts w:asciiTheme="minorHAnsi" w:eastAsiaTheme="minorHAnsi" w:hAnsiTheme="minorHAnsi" w:cstheme="minorBidi"/>
                <w:b/>
                <w:bCs/>
                <w:lang w:val="nl-BE" w:eastAsia="en-US"/>
              </w:rPr>
            </w:pPr>
          </w:p>
        </w:tc>
      </w:tr>
      <w:tr w:rsidR="00212D8A" w:rsidRPr="004C1238" w:rsidTr="00F50F7B">
        <w:tc>
          <w:tcPr>
            <w:tcW w:w="13892" w:type="dxa"/>
          </w:tcPr>
          <w:p w:rsidR="00596E15" w:rsidRDefault="00212D8A" w:rsidP="00596E1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Il est important pour vous, en tant que coach/enseignant, de savoir quelles sont les possibilités en matière de prototypes et quels outils peuvent également être mis à la disposition des jeunes. Assurez-vous d'en avoir une bonne idée avant de commencer à vous préparer avec les jeunes, afin de garder leurs rêves sous contrôle – ou au contraire de s'assurer qu'ils puissent les concrétiser.</w:t>
            </w:r>
          </w:p>
          <w:p w:rsidR="00814445" w:rsidRDefault="00814445" w:rsidP="0081444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Tout organiser en ligne représente un défi supplémentaire. Cela signifie que la gamme disponible de ressources, de méthodologies, d'équipements, etc. est beaucoup plus limitée.</w:t>
            </w:r>
          </w:p>
          <w:p w:rsidR="00814445" w:rsidRDefault="00814445" w:rsidP="0081444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La conclusion de bons accords au sein des groupes sera ici cruciale. Il n'y a pas qu'une seule façon de faire cela. Encore une fois, il s'agit principalement d'accompagner et de coacher en marge.</w:t>
            </w:r>
          </w:p>
          <w:p w:rsidR="00814445" w:rsidRPr="00017686" w:rsidRDefault="00814445" w:rsidP="00814445">
            <w:pPr>
              <w:pStyle w:val="withbottommargin"/>
              <w:spacing w:before="0" w:beforeAutospacing="0" w:after="120" w:afterAutospacing="0"/>
              <w:rPr>
                <w:rFonts w:asciiTheme="minorHAnsi" w:eastAsiaTheme="minorHAnsi" w:hAnsiTheme="minorHAnsi" w:cstheme="minorBidi"/>
                <w:b/>
                <w:bCs/>
                <w:lang w:eastAsia="en-US"/>
              </w:rPr>
            </w:pPr>
          </w:p>
          <w:p w:rsidR="00212D8A" w:rsidRPr="002B63E0" w:rsidRDefault="00814445" w:rsidP="00814445">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Une astuce consiste à diviser en partie la session en groupes. L'explication de ce que sont exactement les prototypes et de ce qu'ils impliquent peut être donnée dans un groupe plus large, mais la discussion sur la fabrication des prototypes devrait de préférence avoir lieu dans des groupes plus petits. Cela évite aux jeunes de devoir attendre longtemps et vous permet d'adapter réellement les préparations aux besoins individuels.</w:t>
            </w:r>
          </w:p>
        </w:tc>
      </w:tr>
      <w:tr w:rsidR="00212D8A" w:rsidRPr="002E7AF9" w:rsidTr="00F50F7B">
        <w:tc>
          <w:tcPr>
            <w:tcW w:w="13892" w:type="dxa"/>
          </w:tcPr>
          <w:p w:rsidR="009F27F0" w:rsidRPr="00540E6F" w:rsidRDefault="009F27F0" w:rsidP="009F27F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 : </w:t>
            </w:r>
            <w:r xmlns:w="http://schemas.openxmlformats.org/wordprocessingml/2006/main">
              <w:t xml:space="preserve">Passez par ces phases (cela peut également être fait en se référant au</w:t>
            </w:r>
            <w:r xmlns:w="http://schemas.openxmlformats.org/wordprocessingml/2006/main">
              <w:rPr>
                <w:rFonts w:asciiTheme="minorHAnsi" w:hAnsiTheme="minorHAnsi"/>
              </w:rPr>
              <w:t xml:space="preserve"> </w:t>
            </w:r>
            <w:r xmlns:w="http://schemas.openxmlformats.org/wordprocessingml/2006/main">
              <w:rPr>
                <w:rStyle w:val="Hyperlink"/>
                <w:rFonts w:asciiTheme="minorHAnsi" w:hAnsiTheme="minorHAnsi"/>
              </w:rPr>
              <w:t xml:space="preserve">présentation PowerPoint </w:t>
            </w:r>
            <w:r xmlns:w="http://schemas.openxmlformats.org/wordprocessingml/2006/main">
              <w:rPr>
                <w:rFonts w:asciiTheme="minorHAnsi" w:hAnsiTheme="minorHAnsi"/>
              </w:rPr>
              <w:t xml:space="preserve">développée pour cette session).</w:t>
            </w:r>
          </w:p>
          <w:p w:rsidR="009F27F0" w:rsidRPr="00961B16" w:rsidRDefault="009F27F0" w:rsidP="009F27F0">
            <w:pPr xmlns:w="http://schemas.openxmlformats.org/wordprocessingml/2006/main">
              <w:pStyle w:val="Normaalweb"/>
              <w:numPr>
                <w:ilvl w:val="0"/>
                <w:numId w:val="9"/>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t xml:space="preserve">Quoi? </w:t>
            </w:r>
            <w:r xmlns:w="http://schemas.openxmlformats.org/wordprocessingml/2006/main">
              <w:rPr>
                <w:rFonts w:asciiTheme="minorHAnsi" w:hAnsiTheme="minorHAnsi"/>
              </w:rPr>
              <w:t xml:space="preserve">Une version test (= une journée test, un modèle, une première version de votre produit). Faites réfléchir les jeunes aux possibilités, ou utilisez une version simplifiée du formulaire du kit de conception : https://design-kit-production.s3-us-west-1.amazonaws.com/Design+Kit+Method +Worksheets/DesignKit_prototypereportcard_worksheet.pdf</w:t>
            </w:r>
          </w:p>
          <w:p w:rsidR="009F27F0" w:rsidRPr="00961B16" w:rsidRDefault="009F27F0" w:rsidP="009F27F0">
            <w:pPr xmlns:w="http://schemas.openxmlformats.org/wordprocessingml/2006/main">
              <w:pStyle w:val="Normaalweb"/>
              <w:numPr>
                <w:ilvl w:val="0"/>
                <w:numId w:val="9"/>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t xml:space="preserve">Comment? </w:t>
            </w:r>
            <w:r xmlns:w="http://schemas.openxmlformats.org/wordprocessingml/2006/main">
              <w:rPr>
                <w:rFonts w:asciiTheme="minorHAnsi" w:hAnsiTheme="minorHAnsi"/>
              </w:rPr>
              <w:t xml:space="preserve">Selon le type de prototype :</w:t>
            </w:r>
            <w:r xmlns:w="http://schemas.openxmlformats.org/wordprocessingml/2006/main">
              <w:rPr>
                <w:rFonts w:asciiTheme="minorHAnsi" w:hAnsiTheme="minorHAnsi"/>
                <w:b/>
                <w:bCs/>
              </w:rPr>
              <w:t xml:space="preserve"> </w:t>
            </w:r>
            <w:r xmlns:w="http://schemas.openxmlformats.org/wordprocessingml/2006/main">
              <w:rPr>
                <w:rFonts w:asciiTheme="minorHAnsi" w:hAnsiTheme="minorHAnsi"/>
              </w:rPr>
              <w:t xml:space="preserve">dessin, artisanat, impression 3D, un modèle à l'échelle sur l'ordinateur, une histoire Instagram, une journée de test appropriée - assurez-vous que les possibilités sont claires. Si des idées inattendues surgissent, réfléchissez avec les jeunes à la façon dont vous pouvez les mettre en pratique. Le fait que vous travailliez en ligne ne signifie pas que l'artisanat, le dessin, les maquettes ou l'impression 3D sont impossibles. Cela signifie que les jeunes devront s'organiser différemment. Par exemple, ils peuvent convenir dans leur groupe que l'un d'eux réalisera une maquette en carton, tandis que les autres se concentreront sur une présentation du produit. Quelqu'un d'autre pourrait se voir confier la tâche de photographier des images du modèle réduit pour les rendre plus attrayantes pour la présentation.</w:t>
            </w:r>
          </w:p>
          <w:p w:rsidR="009F27F0" w:rsidRDefault="009F27F0" w:rsidP="009F27F0">
            <w:pPr xmlns:w="http://schemas.openxmlformats.org/wordprocessingml/2006/main">
              <w:pStyle w:val="Normaalweb"/>
              <w:numPr>
                <w:ilvl w:val="0"/>
                <w:numId w:val="9"/>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Pourquoi? </w:t>
            </w:r>
            <w:r xmlns:w="http://schemas.openxmlformats.org/wordprocessingml/2006/main">
              <w:rPr>
                <w:rFonts w:asciiTheme="minorHAnsi" w:hAnsiTheme="minorHAnsi"/>
              </w:rPr>
              <w:t xml:space="preserve">Une version de test est « plus sûre » que la version réelle, vous pouvez la présenter et recueillir des commentaires, et c'est aussi amusant et excitant !</w:t>
            </w:r>
          </w:p>
          <w:p w:rsidR="009F27F0" w:rsidRDefault="009F27F0" w:rsidP="009F27F0">
            <w:pPr xmlns:w="http://schemas.openxmlformats.org/wordprocessingml/2006/main">
              <w:pStyle w:val="Normaalweb"/>
              <w:numPr>
                <w:ilvl w:val="0"/>
                <w:numId w:val="9"/>
              </w:numPr>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b/>
              </w:rPr>
              <w:t xml:space="preserve">Préparations pratiques </w:t>
            </w:r>
            <w:r xmlns:w="http://schemas.openxmlformats.org/wordprocessingml/2006/main">
              <w:rPr>
                <w:rFonts w:asciiTheme="minorHAnsi" w:hAnsiTheme="minorHAnsi"/>
              </w:rPr>
              <w:t xml:space="preserve">: mettez-vous d'accord sur le timing, le lieu, la disponibilité des outils en ligne, le support nécessaire. Y a-t-il des outils pour lesquels une licence doit être achetée ? Y a-t-il des jeunes qui ont accès à des plateformes en ligne qui pourraient être utiles pour le prototypage ? Quelles possibilités l'école peut-elle offrir?</w:t>
            </w:r>
          </w:p>
          <w:p w:rsidR="009F27F0" w:rsidRDefault="009F27F0" w:rsidP="009F27F0">
            <w:pPr xmlns:w="http://schemas.openxmlformats.org/wordprocessingml/2006/main">
              <w:pStyle w:val="Normaalweb"/>
              <w:numPr>
                <w:ilvl w:val="0"/>
                <w:numId w:val="9"/>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 </w:t>
            </w:r>
            <w:r xmlns:w="http://schemas.openxmlformats.org/wordprocessingml/2006/main">
              <w:rPr>
                <w:rFonts w:asciiTheme="minorHAnsi" w:hAnsiTheme="minorHAnsi"/>
                <w:b/>
              </w:rPr>
              <w:t xml:space="preserve">de scénarios hypothétiques </w:t>
            </w:r>
            <w:r xmlns:w="http://schemas.openxmlformats.org/wordprocessingml/2006/main">
              <w:rPr>
                <w:rFonts w:asciiTheme="minorHAnsi" w:hAnsiTheme="minorHAnsi"/>
              </w:rPr>
              <w:t xml:space="preserve">: Et si un groupe est bloqué ? Et s'il y a des problèmes à travailler ensemble ? Que se passe-t-il si deux membres d'un groupe s'avèrent être malades le jour de la fabrication ? Et si vous avez besoin de plus de temps ? Et si vous avez besoin d'aide ? Et amener les jeunes à formuler leurs propres réponses.</w:t>
            </w:r>
          </w:p>
          <w:p w:rsidR="009F27F0" w:rsidRPr="00017686" w:rsidRDefault="009F27F0" w:rsidP="009F27F0">
            <w:pPr>
              <w:pStyle w:val="Normaalweb"/>
              <w:shd w:val="clear" w:color="auto" w:fill="FFFFFF"/>
              <w:spacing w:before="0" w:beforeAutospacing="0" w:after="0" w:afterAutospacing="0"/>
              <w:rPr>
                <w:rFonts w:asciiTheme="minorHAnsi" w:eastAsiaTheme="minorHAnsi" w:hAnsiTheme="minorHAnsi" w:cstheme="minorBidi"/>
              </w:rPr>
            </w:pPr>
          </w:p>
          <w:p w:rsidR="009F27F0" w:rsidRPr="00017686" w:rsidRDefault="009F27F0" w:rsidP="009F27F0">
            <w:pPr>
              <w:pStyle w:val="Normaalweb"/>
              <w:shd w:val="clear" w:color="auto" w:fill="FFFFFF"/>
              <w:spacing w:before="0" w:beforeAutospacing="0" w:after="0" w:afterAutospacing="0"/>
              <w:rPr>
                <w:rFonts w:asciiTheme="minorHAnsi" w:eastAsiaTheme="minorHAnsi" w:hAnsiTheme="minorHAnsi" w:cstheme="minorBidi"/>
              </w:rPr>
            </w:pPr>
          </w:p>
          <w:p w:rsidR="005D3EE0" w:rsidRPr="002E7AF9" w:rsidRDefault="009F27F0" w:rsidP="009F27F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Plateforme : Teams, Zoom, Panopto, etc.</w:t>
            </w:r>
          </w:p>
        </w:tc>
      </w:tr>
    </w:tbl>
    <w:p w:rsidR="00212D8A" w:rsidRPr="00017686" w:rsidRDefault="00212D8A" w:rsidP="004D52D7">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3261"/>
        <w:gridCol w:w="10631"/>
      </w:tblGrid>
      <w:tr w:rsidR="00BA4202" w:rsidRPr="004C1238" w:rsidTr="001C5C42">
        <w:tc>
          <w:tcPr>
            <w:tcW w:w="13892" w:type="dxa"/>
            <w:gridSpan w:val="2"/>
            <w:tcBorders>
              <w:bottom w:val="single" w:sz="4" w:space="0" w:color="auto"/>
            </w:tcBorders>
            <w:shd w:val="clear" w:color="auto" w:fill="D9D9D9" w:themeFill="background1" w:themeFillShade="D9"/>
          </w:tcPr>
          <w:p w:rsidR="00BA4202" w:rsidRPr="00591FB4" w:rsidRDefault="00BA4202" w:rsidP="001C5C42">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3 : Travailler ensemble sur un prototype</w:t>
            </w:r>
          </w:p>
        </w:tc>
      </w:tr>
      <w:tr w:rsidR="00BA4202" w:rsidRPr="004C1238" w:rsidTr="001C5C42">
        <w:tc>
          <w:tcPr>
            <w:tcW w:w="13892" w:type="dxa"/>
            <w:gridSpan w:val="2"/>
            <w:tcBorders>
              <w:bottom w:val="single" w:sz="4" w:space="0" w:color="auto"/>
            </w:tcBorders>
            <w:shd w:val="clear" w:color="auto" w:fill="auto"/>
          </w:tcPr>
          <w:p w:rsidR="00BA4202" w:rsidRDefault="00BA4202"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Durée : 5-8 heures </w:t>
            </w:r>
            <w:r xmlns:w="http://schemas.openxmlformats.org/wordprocessingml/2006/main">
              <w:rPr>
                <w:rFonts w:asciiTheme="minorHAnsi" w:hAnsiTheme="minorHAnsi"/>
              </w:rPr>
              <w:t xml:space="preserve">– pour la fabrication proprement dite</w:t>
            </w:r>
          </w:p>
          <w:p w:rsidR="00BA4202" w:rsidRPr="00017686" w:rsidRDefault="00BA4202" w:rsidP="001C5C42">
            <w:pPr>
              <w:pStyle w:val="withbottommargin"/>
              <w:spacing w:before="0" w:beforeAutospacing="0" w:after="120" w:afterAutospacing="0"/>
              <w:rPr>
                <w:rFonts w:asciiTheme="minorHAnsi" w:eastAsiaTheme="minorHAnsi" w:hAnsiTheme="minorHAnsi" w:cstheme="minorBidi"/>
                <w:lang w:eastAsia="en-US"/>
              </w:rPr>
            </w:pPr>
          </w:p>
        </w:tc>
      </w:tr>
      <w:tr w:rsidR="00BA4202" w:rsidRPr="004C1238" w:rsidTr="001C5C42">
        <w:tc>
          <w:tcPr>
            <w:tcW w:w="13892" w:type="dxa"/>
            <w:gridSpan w:val="2"/>
            <w:tcBorders>
              <w:top w:val="single" w:sz="4" w:space="0" w:color="auto"/>
            </w:tcBorders>
          </w:tcPr>
          <w:p w:rsidR="00BA4202" w:rsidRDefault="00BA4202"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Ressources:</w:t>
            </w:r>
            <w:r xmlns:w="http://schemas.openxmlformats.org/wordprocessingml/2006/main">
              <w:rPr>
                <w:rFonts w:asciiTheme="minorHAnsi" w:hAnsiTheme="minorHAnsi"/>
              </w:rPr>
              <w:t xml:space="preserve"> </w:t>
            </w:r>
          </w:p>
          <w:p w:rsidR="00BA4202" w:rsidRDefault="001A055A"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hyperlink xmlns:w="http://schemas.openxmlformats.org/wordprocessingml/2006/main" xmlns:r="http://schemas.openxmlformats.org/officeDocument/2006/relationships" r:id="rId19" w:tgtFrame="_blank" w:history="1">
              <w:r xmlns:w="http://schemas.openxmlformats.org/wordprocessingml/2006/main" w:rsidR="00B54BD1">
                <w:rPr>
                  <w:rStyle w:val="Hyperlink"/>
                  <w:rFonts w:asciiTheme="minorHAnsi" w:hAnsiTheme="minorHAnsi"/>
                </w:rPr>
                <w:t xml:space="preserve">Ce guide </w:t>
              </w:r>
            </w:hyperlink>
            <w:r xmlns:w="http://schemas.openxmlformats.org/wordprocessingml/2006/main" w:rsidR="00B54BD1">
              <w:rPr>
                <w:rFonts w:asciiTheme="minorHAnsi" w:hAnsiTheme="minorHAnsi"/>
              </w:rPr>
              <w:t xml:space="preserve">du chercheur britannique en innovation Nesta fournit des informations générales et des conseils pour démarrer avec le prototypage de concepts socialement innovants. Le guide n'est pas un programme entièrement prêt à l'emploi, mais fournit des outils importants pour le prototypage.</w:t>
            </w:r>
          </w:p>
          <w:p w:rsidR="00BA4202" w:rsidRDefault="00BA4202"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Pour la méthode de prototypage sur laquelle nous souhaitons nous concentrer dans cette phase, les pages 28 et 29 de ce guide sont particulièrement pertinentes. Pour les jeunes qui veulent tester un service, les pp. 16-20 sont intéressantes.</w:t>
            </w:r>
          </w:p>
          <w:p w:rsidR="00071585" w:rsidRPr="00017686" w:rsidRDefault="00071585" w:rsidP="001C5C42">
            <w:pPr>
              <w:pStyle w:val="withbottommargin"/>
              <w:spacing w:before="0" w:beforeAutospacing="0" w:after="120" w:afterAutospacing="0"/>
              <w:rPr>
                <w:rFonts w:asciiTheme="minorHAnsi" w:eastAsiaTheme="minorHAnsi" w:hAnsiTheme="minorHAnsi" w:cstheme="minorBidi"/>
                <w:lang w:eastAsia="en-US"/>
              </w:rPr>
            </w:pPr>
          </w:p>
          <w:p w:rsidR="00071585" w:rsidRDefault="00071585" w:rsidP="00071585">
            <w:pPr>
              <w:pStyle w:val="withbottommargin"/>
              <w:spacing w:before="0" w:beforeAutospacing="0" w:after="120" w:afterAutospacing="0"/>
              <w:rPr>
                <w:rStyle w:val="Hyperlink"/>
                <w:lang w:val="en-US"/>
              </w:rPr>
            </w:pPr>
          </w:p>
          <w:p w:rsidR="00071585" w:rsidRPr="00FB2459" w:rsidRDefault="00071585" w:rsidP="00071585">
            <w:pPr xmlns:w="http://schemas.openxmlformats.org/wordprocessingml/2006/main">
              <w:pStyle w:val="withbottommargin"/>
              <w:spacing w:after="120"/>
              <w:rPr>
                <w:rFonts w:asciiTheme="minorHAnsi" w:eastAsiaTheme="minorHAnsi" w:hAnsiTheme="minorHAnsi" w:cstheme="minorBidi"/>
              </w:rPr>
            </w:pPr>
            <w:r xmlns:w="http://schemas.openxmlformats.org/wordprocessingml/2006/main">
              <w:rPr>
                <w:rFonts w:asciiTheme="minorHAnsi" w:hAnsiTheme="minorHAnsi"/>
              </w:rPr>
              <w:t xml:space="preserve">Applications utiles pour développer des prototypes :</w:t>
            </w:r>
          </w:p>
          <w:p w:rsidR="00071585" w:rsidRPr="00FB2459" w:rsidRDefault="00071585" w:rsidP="00071585">
            <w:pPr xmlns:w="http://schemas.openxmlformats.org/wordprocessingml/2006/main">
              <w:pStyle w:val="withbottommargin"/>
              <w:numPr>
                <w:ilvl w:val="1"/>
                <w:numId w:val="11"/>
              </w:numPr>
              <w:spacing w:after="12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Pour les prototypes d'applications numériques : </w:t>
            </w:r>
            <w:hyperlink xmlns:w="http://schemas.openxmlformats.org/wordprocessingml/2006/main" xmlns:r="http://schemas.openxmlformats.org/officeDocument/2006/relationships" r:id="rId20" w:history="1">
              <w:r xmlns:w="http://schemas.openxmlformats.org/wordprocessingml/2006/main">
                <w:rPr>
                  <w:rStyle w:val="Hyperlink"/>
                  <w:rFonts w:asciiTheme="minorHAnsi" w:hAnsiTheme="minorHAnsi"/>
                </w:rPr>
                <w:t xml:space="preserve">https://marvelapp.com/</w:t>
              </w:r>
            </w:hyperlink>
          </w:p>
          <w:p w:rsidR="00071585" w:rsidRPr="00FB2459" w:rsidRDefault="00071585" w:rsidP="00071585">
            <w:pPr xmlns:w="http://schemas.openxmlformats.org/wordprocessingml/2006/main">
              <w:pStyle w:val="withbottommargin"/>
              <w:numPr>
                <w:ilvl w:val="1"/>
                <w:numId w:val="11"/>
              </w:numPr>
              <w:spacing w:after="120"/>
              <w:rPr>
                <w:rFonts w:asciiTheme="minorHAnsi" w:eastAsiaTheme="minorHAnsi" w:hAnsiTheme="minorHAnsi" w:cstheme="minorBidi"/>
              </w:rPr>
            </w:pPr>
            <w:r xmlns:w="http://schemas.openxmlformats.org/wordprocessingml/2006/main">
              <w:rPr>
                <w:rFonts w:asciiTheme="minorHAnsi" w:hAnsiTheme="minorHAnsi"/>
              </w:rPr>
              <w:t xml:space="preserve">Pour les prototypes qui ont déjà été considérablement développés : </w:t>
            </w:r>
            <w:hyperlink xmlns:w="http://schemas.openxmlformats.org/wordprocessingml/2006/main" xmlns:r="http://schemas.openxmlformats.org/officeDocument/2006/relationships" r:id="rId21" w:history="1">
              <w:r xmlns:w="http://schemas.openxmlformats.org/wordprocessingml/2006/main">
                <w:rPr>
                  <w:rStyle w:val="Hyperlink"/>
                  <w:rFonts w:asciiTheme="minorHAnsi" w:hAnsiTheme="minorHAnsi"/>
                </w:rPr>
                <w:t xml:space="preserve">https://www.figma.com/prototyping/</w:t>
              </w:r>
            </w:hyperlink>
          </w:p>
          <w:p w:rsidR="00071585" w:rsidRPr="00FB2459" w:rsidRDefault="00071585" w:rsidP="00071585">
            <w:pPr xmlns:w="http://schemas.openxmlformats.org/wordprocessingml/2006/main">
              <w:pStyle w:val="withbottommargin"/>
              <w:numPr>
                <w:ilvl w:val="1"/>
                <w:numId w:val="11"/>
              </w:numPr>
              <w:spacing w:after="120"/>
              <w:rPr>
                <w:rFonts w:asciiTheme="minorHAnsi" w:eastAsiaTheme="minorHAnsi" w:hAnsiTheme="minorHAnsi" w:cstheme="minorBidi"/>
              </w:rPr>
            </w:pPr>
            <w:r xmlns:w="http://schemas.openxmlformats.org/wordprocessingml/2006/main">
              <w:rPr>
                <w:rFonts w:asciiTheme="minorHAnsi" w:hAnsiTheme="minorHAnsi"/>
              </w:rPr>
              <w:t xml:space="preserve">Pour les sites Web, les applications Web et les applications mobiles : </w:t>
            </w:r>
            <w:hyperlink xmlns:w="http://schemas.openxmlformats.org/wordprocessingml/2006/main" xmlns:r="http://schemas.openxmlformats.org/officeDocument/2006/relationships" r:id="rId22" w:history="1">
              <w:r xmlns:w="http://schemas.openxmlformats.org/wordprocessingml/2006/main">
                <w:rPr>
                  <w:rStyle w:val="Hyperlink"/>
                  <w:rFonts w:asciiTheme="minorHAnsi" w:hAnsiTheme="minorHAnsi"/>
                </w:rPr>
                <w:t xml:space="preserve">https://balsamiq.com/</w:t>
              </w:r>
            </w:hyperlink>
          </w:p>
          <w:p w:rsidR="00071585" w:rsidRPr="00017686" w:rsidRDefault="00071585" w:rsidP="001C5C42">
            <w:pPr>
              <w:pStyle w:val="withbottommargin"/>
              <w:spacing w:before="0" w:beforeAutospacing="0" w:after="120" w:afterAutospacing="0"/>
              <w:rPr>
                <w:rFonts w:asciiTheme="minorHAnsi" w:eastAsiaTheme="minorHAnsi" w:hAnsiTheme="minorHAnsi" w:cstheme="minorBidi"/>
                <w:lang w:eastAsia="en-US"/>
              </w:rPr>
            </w:pPr>
          </w:p>
        </w:tc>
      </w:tr>
      <w:tr w:rsidR="00BA4202" w:rsidRPr="004C1238" w:rsidTr="001C5C42">
        <w:tc>
          <w:tcPr>
            <w:tcW w:w="13892" w:type="dxa"/>
            <w:gridSpan w:val="2"/>
          </w:tcPr>
          <w:p w:rsidR="00BA4202" w:rsidRDefault="00BA4202"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fournir un soutien suffisant aux jeunes pendant le prototypage. Faire des prototypes est un travail amusant et créatif, mais cela peut aussi être assez effrayant. Idéalement, vous pourrez faire venir ici quelques experts pour guider, motiver et apporter un soutien technique et substantiel aux jeunes.</w:t>
            </w:r>
          </w:p>
          <w:p w:rsidR="005B4CD7" w:rsidRPr="005B4CD7" w:rsidRDefault="00B770E1" w:rsidP="001C5C42">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Si vous travaillez en ligne, il n'est pas possible ou nécessaire que tout le monde soit en ligne tout le temps. Ce qui est utile, cependant, c'est de convenir des moments où un représentant de chaque groupe sera en ligne afin que les groupes puissent se dire où ils se trouvent, quelles questions ils ont et quel soutien est nécessaire. Pour vous, en tant qu'enseignant/coach, c'est le moment de garder le pouls et d'apporter un soutien supplémentaire si nécessaire.</w:t>
            </w:r>
          </w:p>
        </w:tc>
      </w:tr>
      <w:tr w:rsidR="00BA4202" w:rsidRPr="004C1238" w:rsidTr="00A97425">
        <w:trPr>
          <w:trHeight w:val="3067"/>
        </w:trPr>
        <w:tc>
          <w:tcPr>
            <w:tcW w:w="3261" w:type="dxa"/>
          </w:tcPr>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Avec qui?</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rsidR="00BA4202" w:rsidRPr="0000677C"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Pour qui?</w:t>
            </w:r>
          </w:p>
        </w:tc>
        <w:tc>
          <w:tcPr>
            <w:tcW w:w="10631" w:type="dxa"/>
          </w:tcPr>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Avec qui pouvez-vous travailler pour organiser une journée de prototypage ? Pour commencer, vous devriez certainement envisager le coordinateur de projet local pour SPEED You UP. En outre:</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Pouvez-vous compter sur des jeunes qui sont déjà passés par un programme d'entrepreneuriat et qui se feront un plaisir d'accompagner les jeunes de votre groupe ?</w:t>
            </w:r>
          </w:p>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Si vous comptez sur un outil de prototypage en ligne (par exemple Lego Story, Instagram), y a-t-il des experts que vous pouvez faire appel pour une explication rapide en amont et/ou un soutien pendant que les jeunes sont occupés ?</w:t>
            </w:r>
          </w:p>
          <w:p w:rsidR="00BA4202" w:rsidRPr="00462382" w:rsidRDefault="00462382" w:rsidP="00462382">
            <w:pPr xmlns:w="http://schemas.openxmlformats.org/wordprocessingml/2006/main">
              <w:rPr>
                <w:rFonts w:ascii="Calibri" w:hAnsi="Calibri" w:cs="Calibri"/>
                <w:sz w:val="22"/>
                <w:szCs w:val="22"/>
              </w:rPr>
            </w:pPr>
            <w:r xmlns:w="http://schemas.openxmlformats.org/wordprocessingml/2006/main">
              <w:rPr>
                <w:rFonts w:asciiTheme="minorHAnsi" w:hAnsiTheme="minorHAnsi"/>
              </w:rPr>
              <w:t xml:space="preserve">- </w:t>
            </w:r>
            <w:r xmlns:w="http://schemas.openxmlformats.org/wordprocessingml/2006/main" w:rsidR="0076070C" w:rsidRPr="0076070C">
              <w:rPr>
                <w:rFonts w:ascii="Calibri" w:hAnsi="Calibri" w:cs="Calibri"/>
                <w:sz w:val="22"/>
                <w:szCs w:val="22"/>
              </w:rPr>
              <w:t xml:space="preserve">Est-il possible de prévoir un coach par groupe (ou un pour tout le groupe) ? Les jeunes pourront alors consulter ce coach en tant qu' « ami critique » ou s'ils ont des questions. </w:t>
            </w:r>
            <w:bookmarkStart xmlns:w="http://schemas.openxmlformats.org/wordprocessingml/2006/main" w:id="0" w:name="_GoBack"/>
            <w:bookmarkEnd xmlns:w="http://schemas.openxmlformats.org/wordprocessingml/2006/main" w:id="0"/>
            <w:r xmlns:w="http://schemas.openxmlformats.org/wordprocessingml/2006/main" w:rsidR="00BA4202">
              <w:rPr>
                <w:rFonts w:asciiTheme="minorHAnsi" w:hAnsiTheme="minorHAnsi"/>
              </w:rPr>
              <w:t xml:space="preserve">Faites des accords clairs sur qui a quel rôle. L'idée n'est pas qu'un coach reprenne le travail, mais d'accompagner les jeunes, de les faire réfléchir et de les aider à se remettre sur les rails.</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tc>
      </w:tr>
      <w:tr w:rsidR="00BA4202" w:rsidRPr="004C1238" w:rsidTr="001C5C42">
        <w:tc>
          <w:tcPr>
            <w:tcW w:w="3261" w:type="dxa"/>
          </w:tcPr>
          <w:p w:rsidR="00BA4202" w:rsidRPr="00540E6F"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Où?</w:t>
            </w:r>
          </w:p>
        </w:tc>
        <w:tc>
          <w:tcPr>
            <w:tcW w:w="10631" w:type="dxa"/>
          </w:tcPr>
          <w:p w:rsidR="00BA4202" w:rsidRDefault="00BA4202" w:rsidP="00A97425">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événement en ligne nécessite le bon logiciel et le support technique. Consultez des partenaires ayant l'expérience de tels événements, dans votre propre réseau ou via SPEED You UP.</w:t>
            </w:r>
          </w:p>
          <w:p w:rsidR="00A97425" w:rsidRPr="00017686" w:rsidRDefault="00A97425" w:rsidP="00A97425">
            <w:pPr>
              <w:pStyle w:val="Normaalweb"/>
              <w:shd w:val="clear" w:color="auto" w:fill="FFFFFF"/>
              <w:spacing w:before="0" w:beforeAutospacing="0" w:after="0" w:afterAutospacing="0"/>
              <w:rPr>
                <w:rFonts w:asciiTheme="minorHAnsi" w:eastAsiaTheme="minorHAnsi" w:hAnsiTheme="minorHAnsi" w:cstheme="minorBidi"/>
                <w:lang w:eastAsia="en-US"/>
              </w:rPr>
            </w:pPr>
          </w:p>
          <w:p w:rsidR="00A97425" w:rsidRPr="005B58B2" w:rsidRDefault="00A97425" w:rsidP="00A97425">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 prototypage lui-même peut être effectué hors ligne si vous préférez. Dans ce cas, fixez des «moments de rapport» communs pour tous les groupes afin qu'ils puissent fournir une mise à jour des progrès. Les jeunes peuvent indiquer comment ils vont avec des photos ou des histoires. Il vous suffira alors d'une plateforme "traditionnelle" telle que Smartschool, Zoom ou Microsoft Teams.</w:t>
            </w:r>
          </w:p>
        </w:tc>
      </w:tr>
      <w:tr w:rsidR="00BA4202" w:rsidRPr="004C1238" w:rsidTr="001C5C42">
        <w:tc>
          <w:tcPr>
            <w:tcW w:w="3261" w:type="dxa"/>
          </w:tcPr>
          <w:p w:rsidR="00BA4202" w:rsidRPr="00540E6F"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Lorsque?</w:t>
            </w:r>
          </w:p>
        </w:tc>
        <w:tc>
          <w:tcPr>
            <w:tcW w:w="10631" w:type="dxa"/>
          </w:tcPr>
          <w:p w:rsidR="00BA4202" w:rsidRPr="00A548CF"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Prévoyez une période suffisamment longue pour que les jeunes prototypent, avec au moins deux moments intermédiaires de rétroaction (en groupe) et de soutien (individuellement).</w:t>
            </w:r>
          </w:p>
        </w:tc>
      </w:tr>
      <w:tr w:rsidR="00BA4202" w:rsidRPr="004C1238" w:rsidTr="001C5C42">
        <w:tc>
          <w:tcPr>
            <w:tcW w:w="3261" w:type="dxa"/>
          </w:tcPr>
          <w:p w:rsidR="00BA4202" w:rsidRPr="00540E6F"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Comment et quoi ?</w:t>
            </w:r>
          </w:p>
        </w:tc>
        <w:tc>
          <w:tcPr>
            <w:tcW w:w="10631" w:type="dxa"/>
          </w:tcPr>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Cela dépend entièrement des idées entrepreneuriales des jeunes.</w:t>
            </w:r>
          </w:p>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Dans tous les cas, convenez à l'avance avec les jeunes de la manière dont vous procéderez.</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Préparation – faire un inventaire du matériel en </w:t>
            </w:r>
            <w:r xmlns:w="http://schemas.openxmlformats.org/wordprocessingml/2006/main">
              <w:rPr>
                <w:rFonts w:asciiTheme="minorHAnsi" w:hAnsiTheme="minorHAnsi"/>
              </w:rPr>
              <w:sym xmlns:w="http://schemas.openxmlformats.org/wordprocessingml/2006/main" w:font="Wingdings" w:char="F0E0"/>
            </w:r>
            <w:r xmlns:w="http://schemas.openxmlformats.org/wordprocessingml/2006/main">
              <w:rPr>
                <w:rFonts w:asciiTheme="minorHAnsi" w:hAnsiTheme="minorHAnsi"/>
              </w:rPr>
              <w:t xml:space="preserve">avons-nous assez ? Pouvons-nous commencer?</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Premier croquis et plan d'approche</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Première phase de confection</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Contrôle intermédiaire, possibilité d'appeler une ligne d'assistance</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Deuxième phase de confection</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Vérification intermédiaire, voir ce qu'il reste à faire pour terminer</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Troisième phase de confection</w:t>
            </w:r>
          </w:p>
          <w:p w:rsidR="00BA4202" w:rsidRDefault="00BA4202" w:rsidP="00BA4202">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Achèvement du prototype</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La recherche montre qu'un «processus itératif» est un moyen très efficace de développer un prototype. En pratique, cela signifie que vous concevez une première version, demandez des commentaires, faites des ajustements, faites une deuxième version, demandez des commentaires, etc.</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p w:rsid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Un cadre existant pour le prototypage fournit le conseil suivant :</w:t>
            </w:r>
          </w:p>
          <w:p w:rsidR="00BA4202" w:rsidRPr="00BA4202"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i/>
                <w:iCs/>
              </w:rPr>
            </w:pPr>
            <w:r xmlns:w="http://schemas.openxmlformats.org/wordprocessingml/2006/main">
              <w:rPr>
                <w:rFonts w:asciiTheme="minorHAnsi" w:hAnsiTheme="minorHAnsi"/>
                <w:i/>
                <w:iCs/>
              </w:rPr>
              <w:t xml:space="preserve">Si vous engagez de nombreuses personnes à tester votre idée, vous obtiendrez peut-être de nombreux retours, souvent contradictoires. Tenez compte de tous les commentaires, mais assurez-vous que les décisions sont prises en fonction de l' </w:t>
            </w:r>
            <w:r xmlns:w="http://schemas.openxmlformats.org/wordprocessingml/2006/main">
              <w:rPr>
                <w:rFonts w:asciiTheme="minorHAnsi" w:hAnsiTheme="minorHAnsi"/>
                <w:i/>
                <w:iCs/>
              </w:rPr>
              <w:lastRenderedPageBreak xmlns:w="http://schemas.openxmlformats.org/wordprocessingml/2006/main"/>
            </w:r>
            <w:r xmlns:w="http://schemas.openxmlformats.org/wordprocessingml/2006/main">
              <w:rPr>
                <w:rFonts w:asciiTheme="minorHAnsi" w:hAnsiTheme="minorHAnsi"/>
                <w:i/>
                <w:iCs/>
              </w:rPr>
              <w:t xml:space="preserve">opportunité d'origine. Aucun service ne plaira jamais à tout le monde ! (source : </w:t>
            </w:r>
            <w:hyperlink xmlns:w="http://schemas.openxmlformats.org/wordprocessingml/2006/main" xmlns:r="http://schemas.openxmlformats.org/officeDocument/2006/relationships" r:id="rId23" w:history="1">
              <w:r xmlns:w="http://schemas.openxmlformats.org/wordprocessingml/2006/main">
                <w:rPr>
                  <w:rStyle w:val="Hyperlink"/>
                  <w:rFonts w:asciiTheme="minorHAnsi" w:hAnsiTheme="minorHAnsi"/>
                  <w:i/>
                  <w:iCs/>
                </w:rPr>
                <w:t xml:space="preserve">https://media.nesta.org.uk/documents/prototyping_framework.pdf </w:t>
              </w:r>
            </w:hyperlink>
            <w:r xmlns:w="http://schemas.openxmlformats.org/wordprocessingml/2006/main">
              <w:rPr>
                <w:rFonts w:asciiTheme="minorHAnsi" w:hAnsiTheme="minorHAnsi"/>
                <w:i/>
                <w:iCs/>
              </w:rPr>
              <w:t xml:space="preserve">)</w:t>
            </w: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814E5C" w:rsidRDefault="00BA4202" w:rsidP="001C5C42">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i/>
                <w:iCs/>
              </w:rPr>
            </w:pPr>
            <w:r xmlns:w="http://schemas.openxmlformats.org/wordprocessingml/2006/main">
              <w:rPr>
                <w:rFonts w:asciiTheme="minorHAnsi" w:hAnsiTheme="minorHAnsi"/>
                <w:i/>
                <w:iCs/>
              </w:rPr>
              <w:t xml:space="preserve">En d'autres termes : Tous les commentaires sont les bienvenus, mais gardez à l'esprit que vous ne pourrez jamais satisfaire tout le monde !</w:t>
            </w:r>
          </w:p>
        </w:tc>
      </w:tr>
    </w:tbl>
    <w:p w:rsidR="00BA4202" w:rsidRPr="00017686" w:rsidRDefault="00BA4202" w:rsidP="004D52D7">
      <w:pPr>
        <w:rPr>
          <w:rFonts w:ascii="Calibri" w:hAnsi="Calibri"/>
          <w:b/>
          <w:sz w:val="22"/>
          <w:szCs w:val="22"/>
        </w:rPr>
      </w:pPr>
    </w:p>
    <w:sectPr w:rsidR="00BA4202" w:rsidRPr="00017686" w:rsidSect="00211D81">
      <w:headerReference w:type="default" r:id="rId24"/>
      <w:footerReference w:type="default" r:id="rId2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5A" w:rsidRDefault="001A055A" w:rsidP="0093137D">
      <w:r>
        <w:separator/>
      </w:r>
    </w:p>
  </w:endnote>
  <w:endnote w:type="continuationSeparator" w:id="0">
    <w:p w:rsidR="001A055A" w:rsidRDefault="001A055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62382">
          <w:rPr>
            <w:noProof/>
          </w:rPr>
          <w:t xml:space="preserve">sept</w:t>
        </w:r>
        <w:r xmlns:w="http://schemas.openxmlformats.org/wordprocessingml/2006/main">
          <w:fldChar xmlns:w="http://schemas.openxmlformats.org/wordprocessingml/2006/main" w:fldCharType="end"/>
        </w:r>
      </w:p>
    </w:sdtContent>
  </w:sdt>
  <w:p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5A" w:rsidRDefault="001A055A" w:rsidP="0093137D">
      <w:r>
        <w:separator/>
      </w:r>
    </w:p>
  </w:footnote>
  <w:footnote w:type="continuationSeparator" w:id="0">
    <w:p w:rsidR="001A055A" w:rsidRDefault="001A055A"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Phase de rêve</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pt;height:77.25pt;mso-width-percent:0;mso-height-percent:0;mso-width-percent:0;mso-height-percent:0" o:ole="">
          <v:imagedata r:id="rId2" o:title=""/>
        </v:shape>
        <o:OLEObject Type="Embed" ProgID="PBrush" ShapeID="_x0000_i1025" DrawAspect="Content" ObjectID="_1667112347"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A62"/>
    <w:multiLevelType w:val="hybridMultilevel"/>
    <w:tmpl w:val="DDE0871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34970"/>
    <w:multiLevelType w:val="hybridMultilevel"/>
    <w:tmpl w:val="438CB5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3769BA"/>
    <w:multiLevelType w:val="hybridMultilevel"/>
    <w:tmpl w:val="C1567A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529F5658"/>
    <w:multiLevelType w:val="hybridMultilevel"/>
    <w:tmpl w:val="2F3A180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D185D38"/>
    <w:multiLevelType w:val="hybridMultilevel"/>
    <w:tmpl w:val="E7F094C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10"/>
  </w:num>
  <w:num w:numId="6">
    <w:abstractNumId w:val="5"/>
  </w:num>
  <w:num w:numId="7">
    <w:abstractNumId w:val="7"/>
  </w:num>
  <w:num w:numId="8">
    <w:abstractNumId w:val="2"/>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7686"/>
    <w:rsid w:val="0002158A"/>
    <w:rsid w:val="000245A5"/>
    <w:rsid w:val="000305AD"/>
    <w:rsid w:val="00046DE1"/>
    <w:rsid w:val="0005213E"/>
    <w:rsid w:val="00071585"/>
    <w:rsid w:val="00092F2F"/>
    <w:rsid w:val="000A4483"/>
    <w:rsid w:val="000A4ECF"/>
    <w:rsid w:val="000C2FBB"/>
    <w:rsid w:val="00121C60"/>
    <w:rsid w:val="00127D60"/>
    <w:rsid w:val="00130CA4"/>
    <w:rsid w:val="00136AF2"/>
    <w:rsid w:val="0015415D"/>
    <w:rsid w:val="001622B5"/>
    <w:rsid w:val="00166136"/>
    <w:rsid w:val="00173B73"/>
    <w:rsid w:val="001838F3"/>
    <w:rsid w:val="00190D47"/>
    <w:rsid w:val="001A055A"/>
    <w:rsid w:val="001A248D"/>
    <w:rsid w:val="001A5EDC"/>
    <w:rsid w:val="001B3C0B"/>
    <w:rsid w:val="001C4414"/>
    <w:rsid w:val="001F5D2A"/>
    <w:rsid w:val="00204FD5"/>
    <w:rsid w:val="00211799"/>
    <w:rsid w:val="00211D81"/>
    <w:rsid w:val="00212D8A"/>
    <w:rsid w:val="0022090B"/>
    <w:rsid w:val="00232990"/>
    <w:rsid w:val="00237A40"/>
    <w:rsid w:val="00240C06"/>
    <w:rsid w:val="00257115"/>
    <w:rsid w:val="00265FA7"/>
    <w:rsid w:val="0027360F"/>
    <w:rsid w:val="0027536D"/>
    <w:rsid w:val="00280682"/>
    <w:rsid w:val="002908EB"/>
    <w:rsid w:val="002B63E0"/>
    <w:rsid w:val="002C1FEA"/>
    <w:rsid w:val="002E7AF9"/>
    <w:rsid w:val="002F5FC6"/>
    <w:rsid w:val="00327D63"/>
    <w:rsid w:val="00367C32"/>
    <w:rsid w:val="003775C4"/>
    <w:rsid w:val="00384E91"/>
    <w:rsid w:val="003A64AF"/>
    <w:rsid w:val="003B103A"/>
    <w:rsid w:val="003D40DA"/>
    <w:rsid w:val="003E6E53"/>
    <w:rsid w:val="003F311C"/>
    <w:rsid w:val="00400090"/>
    <w:rsid w:val="004442D5"/>
    <w:rsid w:val="00446398"/>
    <w:rsid w:val="00450553"/>
    <w:rsid w:val="00462382"/>
    <w:rsid w:val="004809EB"/>
    <w:rsid w:val="00497408"/>
    <w:rsid w:val="004B5EDA"/>
    <w:rsid w:val="004C1238"/>
    <w:rsid w:val="004D52D7"/>
    <w:rsid w:val="004D54D3"/>
    <w:rsid w:val="004E0EF9"/>
    <w:rsid w:val="004E3CD4"/>
    <w:rsid w:val="004F5274"/>
    <w:rsid w:val="005007F2"/>
    <w:rsid w:val="0050689E"/>
    <w:rsid w:val="00514AC9"/>
    <w:rsid w:val="00521A60"/>
    <w:rsid w:val="005254B6"/>
    <w:rsid w:val="00534E39"/>
    <w:rsid w:val="00540E6F"/>
    <w:rsid w:val="00554746"/>
    <w:rsid w:val="00555C62"/>
    <w:rsid w:val="00591FB4"/>
    <w:rsid w:val="00596E15"/>
    <w:rsid w:val="005B499E"/>
    <w:rsid w:val="005B4CD7"/>
    <w:rsid w:val="005C34AD"/>
    <w:rsid w:val="005C3A0B"/>
    <w:rsid w:val="005D3EE0"/>
    <w:rsid w:val="005E735D"/>
    <w:rsid w:val="00607934"/>
    <w:rsid w:val="006209E2"/>
    <w:rsid w:val="00683CF5"/>
    <w:rsid w:val="0069540A"/>
    <w:rsid w:val="006B1DA3"/>
    <w:rsid w:val="006B7D0F"/>
    <w:rsid w:val="006D79AD"/>
    <w:rsid w:val="006F1E5B"/>
    <w:rsid w:val="00717D51"/>
    <w:rsid w:val="00720505"/>
    <w:rsid w:val="007375E1"/>
    <w:rsid w:val="0076070C"/>
    <w:rsid w:val="00774009"/>
    <w:rsid w:val="007861B8"/>
    <w:rsid w:val="007B1846"/>
    <w:rsid w:val="007C543E"/>
    <w:rsid w:val="00814445"/>
    <w:rsid w:val="00821A2D"/>
    <w:rsid w:val="00824D2D"/>
    <w:rsid w:val="008330E3"/>
    <w:rsid w:val="00844568"/>
    <w:rsid w:val="008671A6"/>
    <w:rsid w:val="00867890"/>
    <w:rsid w:val="00875A43"/>
    <w:rsid w:val="008A07C8"/>
    <w:rsid w:val="008F4D54"/>
    <w:rsid w:val="009013E4"/>
    <w:rsid w:val="00905136"/>
    <w:rsid w:val="0093137D"/>
    <w:rsid w:val="00943AC8"/>
    <w:rsid w:val="00946A8E"/>
    <w:rsid w:val="0095581F"/>
    <w:rsid w:val="009743DF"/>
    <w:rsid w:val="00993C22"/>
    <w:rsid w:val="009978F8"/>
    <w:rsid w:val="009A05CA"/>
    <w:rsid w:val="009A6DD0"/>
    <w:rsid w:val="009C291E"/>
    <w:rsid w:val="009C7F9A"/>
    <w:rsid w:val="009E315C"/>
    <w:rsid w:val="009E432B"/>
    <w:rsid w:val="009E49FD"/>
    <w:rsid w:val="009E6C7D"/>
    <w:rsid w:val="009F27F0"/>
    <w:rsid w:val="00A40834"/>
    <w:rsid w:val="00A42094"/>
    <w:rsid w:val="00A522E8"/>
    <w:rsid w:val="00A81E0B"/>
    <w:rsid w:val="00A92DE7"/>
    <w:rsid w:val="00A97425"/>
    <w:rsid w:val="00AB1CC1"/>
    <w:rsid w:val="00AB5E4C"/>
    <w:rsid w:val="00AD0CC5"/>
    <w:rsid w:val="00AD59A0"/>
    <w:rsid w:val="00AF100F"/>
    <w:rsid w:val="00AF7AC7"/>
    <w:rsid w:val="00B028F0"/>
    <w:rsid w:val="00B20A62"/>
    <w:rsid w:val="00B300B8"/>
    <w:rsid w:val="00B41305"/>
    <w:rsid w:val="00B54BD1"/>
    <w:rsid w:val="00B63F86"/>
    <w:rsid w:val="00B75863"/>
    <w:rsid w:val="00B770E1"/>
    <w:rsid w:val="00B95091"/>
    <w:rsid w:val="00BA02D5"/>
    <w:rsid w:val="00BA4202"/>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468F"/>
    <w:rsid w:val="00D05BCD"/>
    <w:rsid w:val="00D238F5"/>
    <w:rsid w:val="00D565D4"/>
    <w:rsid w:val="00D75C59"/>
    <w:rsid w:val="00D81C57"/>
    <w:rsid w:val="00D94A2E"/>
    <w:rsid w:val="00D96A91"/>
    <w:rsid w:val="00D975DA"/>
    <w:rsid w:val="00DB0D11"/>
    <w:rsid w:val="00DB5FC9"/>
    <w:rsid w:val="00E25999"/>
    <w:rsid w:val="00E361F3"/>
    <w:rsid w:val="00E51B5F"/>
    <w:rsid w:val="00E559E1"/>
    <w:rsid w:val="00E5648C"/>
    <w:rsid w:val="00E67A71"/>
    <w:rsid w:val="00E72891"/>
    <w:rsid w:val="00E7632A"/>
    <w:rsid w:val="00E8766B"/>
    <w:rsid w:val="00E91118"/>
    <w:rsid w:val="00EA3493"/>
    <w:rsid w:val="00EB2938"/>
    <w:rsid w:val="00EC720D"/>
    <w:rsid w:val="00EE1CF0"/>
    <w:rsid w:val="00EF13CC"/>
    <w:rsid w:val="00EF44D0"/>
    <w:rsid w:val="00F110A9"/>
    <w:rsid w:val="00F17048"/>
    <w:rsid w:val="00F55B7C"/>
    <w:rsid w:val="00F61274"/>
    <w:rsid w:val="00F673CC"/>
    <w:rsid w:val="00F72F8E"/>
    <w:rsid w:val="00F92166"/>
    <w:rsid w:val="00F951BE"/>
    <w:rsid w:val="00FA0EB2"/>
    <w:rsid w:val="00FB2459"/>
    <w:rsid w:val="00FB493C"/>
    <w:rsid w:val="00FC233B"/>
    <w:rsid w:val="00FF0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 w:type="character" w:styleId="GevolgdeHyperlink">
    <w:name w:val="FollowedHyperlink"/>
    <w:basedOn w:val="Standaardalinea-lettertype"/>
    <w:uiPriority w:val="99"/>
    <w:semiHidden/>
    <w:unhideWhenUsed/>
    <w:rsid w:val="00E8766B"/>
    <w:rPr>
      <w:color w:val="800080" w:themeColor="followedHyperlink"/>
      <w:u w:val="single"/>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PqgaUWar00&amp;feature=emb_logo" TargetMode="External"/><Relationship Id="rId18" Type="http://schemas.openxmlformats.org/officeDocument/2006/relationships/hyperlink" Target="https://teams.microsoft.com/l/file/9A53EE2C-AC6D-48AC-8227-CE8E610BE494?tenantId=b6e080ea-adb9-4c79-9303-6dcf826fb854&amp;fileType=pptx&amp;objectUrl=https://studentarteveldehsbe.sharepoint.com/sites/SPEED-You-UP207/Shared%20Documents/WP1/Activity%201.2/D1.2.3/Module%204_Dream%20phase/PowerPoint_Dream_Module.pptx&amp;baseUrl=https://studentarteveldehsbe.sharepoint.com/sites/SPEED-You-UP207&amp;serviceName=teams&amp;threadId=19:c1433665da364484ade7edc1c8a02b3b@thread.skype&amp;groupId=cc9561f8-b7f3-4921-8580-463af20500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gma.com/prototyping/" TargetMode="External"/><Relationship Id="rId7" Type="http://schemas.openxmlformats.org/officeDocument/2006/relationships/settings" Target="settings.xml"/><Relationship Id="rId12" Type="http://schemas.openxmlformats.org/officeDocument/2006/relationships/hyperlink" Target="https://www.youtube.com/watch?v=APqgaUWar00&amp;feature=emb_logo" TargetMode="External"/><Relationship Id="rId17" Type="http://schemas.openxmlformats.org/officeDocument/2006/relationships/hyperlink" Target="https://design-kit-production.s3-us-west-1.amazonaws.com/Design+Kit+Method+Worksheets/DesignKit_prototypereportcard_workshee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trepreneur.com/article/308724" TargetMode="External"/><Relationship Id="rId20" Type="http://schemas.openxmlformats.org/officeDocument/2006/relationships/hyperlink" Target="https://marvelap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file/551C455B-BA7D-41EA-8439-46BA7A3B36FC?tenantId=b6e080ea-adb9-4c79-9303-6dcf826fb854&amp;fileType=pdf&amp;objectUrl=https://studentarteveldehsbe.sharepoint.com/sites/SPEED-You-UP207/Shared%20Documents/WP1/Activity%201.2/D1.2.3/Module%204_Dream%20phase/tools/trendkaartjes-.pdf&amp;baseUrl=https://studentarteveldehsbe.sharepoint.com/sites/SPEED-You-UP207&amp;serviceName=teams&amp;threadId=19:c1433665da364484ade7edc1c8a02b3b@thread.skype&amp;groupId=cc9561f8-b7f3-4921-8580-463af205001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oll-net.be/moodle/xertetoolkits/play.php?template_id=42131" TargetMode="External"/><Relationship Id="rId23" Type="http://schemas.openxmlformats.org/officeDocument/2006/relationships/hyperlink" Target="https://media.nesta.org.uk/documents/prototyping_framework.pdf" TargetMode="External"/><Relationship Id="rId10" Type="http://schemas.openxmlformats.org/officeDocument/2006/relationships/endnotes" Target="endnotes.xml"/><Relationship Id="rId19" Type="http://schemas.openxmlformats.org/officeDocument/2006/relationships/hyperlink" Target="http://www.nesta.org.uk/publications/prototyp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ro.com/?utm_source=google&amp;utm_medium=cpc&amp;utm_campaign=S|GOO|BRN|WW|NL-NL|Brand|BMM&amp;utm_custom=10116259864&amp;utm_content=437086245061&amp;utm_term=+miro&amp;matchtype=b&amp;device=c&amp;location=1001208&amp;xuid=EAIaIQobChMI1IHJr7Wx7AIVhZ3VCh1J7wZXEAAYASAAEgIit_D_BwE&amp;gclid=EAIaIQobChMI1IHJr7Wx7AIVhZ3VCh1J7wZXEAAYASAAEgIit_D_BwE" TargetMode="External"/><Relationship Id="rId22" Type="http://schemas.openxmlformats.org/officeDocument/2006/relationships/hyperlink" Target="https://balsamiq.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396E-4808-4111-ACDE-FBB82A0D6048}"/>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F04C2D63-E8B6-4DA3-98A9-662BB220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2120</Words>
  <Characters>11666</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2020-11-17T08:59:00Z</dcterms:created>
  <dcterms:modified xsi:type="dcterms:W3CDTF">2020-11-17T08:59:00Z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