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2C013" w14:textId="77777777" w:rsidR="00B63F86" w:rsidRPr="00B63F86" w:rsidRDefault="00B63F86" w:rsidP="00B63F8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9E315C" w:rsidRPr="000900D8" w14:paraId="7EE540C9" w14:textId="77777777" w:rsidTr="002C1AF7">
        <w:trPr>
          <w:trHeight w:val="484"/>
        </w:trPr>
        <w:tc>
          <w:tcPr>
            <w:tcW w:w="1288" w:type="pct"/>
          </w:tcPr>
          <w:p w14:paraId="15675F8D" w14:textId="6E1ABEA5" w:rsidR="009E315C" w:rsidRDefault="009E315C" w:rsidP="00BE7B64">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Titre du module</w:t>
            </w:r>
          </w:p>
        </w:tc>
        <w:tc>
          <w:tcPr>
            <w:tcW w:w="3712" w:type="pct"/>
          </w:tcPr>
          <w:p w14:paraId="39C9699B" w14:textId="52A5F32A" w:rsidR="009E315C" w:rsidRPr="007B78B9" w:rsidRDefault="00750D1C" w:rsidP="005C57E4">
            <w:pPr xmlns:w="http://schemas.openxmlformats.org/wordprocessingml/2006/main">
              <w:jc w:val="both"/>
              <w:rPr>
                <w:rFonts w:asciiTheme="minorHAnsi" w:hAnsiTheme="minorHAnsi" w:cstheme="minorHAnsi"/>
                <w:b/>
                <w:bCs/>
                <w:szCs w:val="24"/>
              </w:rPr>
            </w:pPr>
            <w:r xmlns:w="http://schemas.openxmlformats.org/wordprocessingml/2006/main" w:rsidRPr="007B78B9">
              <w:rPr>
                <w:rFonts w:asciiTheme="minorHAnsi" w:hAnsiTheme="minorHAnsi" w:cstheme="minorHAnsi"/>
                <w:b/>
                <w:bCs/>
                <w:szCs w:val="24"/>
              </w:rPr>
              <w:t xml:space="preserve">Talents et compétences</w:t>
            </w:r>
          </w:p>
        </w:tc>
      </w:tr>
      <w:tr w:rsidR="00B63F86" w:rsidRPr="000900D8" w14:paraId="4F26725A" w14:textId="77777777" w:rsidTr="00890C8E">
        <w:trPr>
          <w:trHeight w:val="475"/>
        </w:trPr>
        <w:tc>
          <w:tcPr>
            <w:tcW w:w="1288" w:type="pct"/>
          </w:tcPr>
          <w:p w14:paraId="715F5B49" w14:textId="545957BC" w:rsidR="00B63F86" w:rsidRPr="000900D8" w:rsidRDefault="00D975DA" w:rsidP="00BE7B64">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Titre de la séance</w:t>
            </w:r>
          </w:p>
        </w:tc>
        <w:tc>
          <w:tcPr>
            <w:tcW w:w="3712" w:type="pct"/>
          </w:tcPr>
          <w:p w14:paraId="723DFD2C" w14:textId="76A97BA7" w:rsidR="00B63F86" w:rsidRPr="00DC053C" w:rsidRDefault="00484031" w:rsidP="00890C8E">
            <w:pPr xmlns:w="http://schemas.openxmlformats.org/wordprocessingml/2006/main">
              <w:jc w:val="both"/>
              <w:rPr>
                <w:rFonts w:asciiTheme="minorHAnsi" w:hAnsiTheme="minorHAnsi" w:cstheme="minorHAnsi"/>
                <w:b/>
                <w:bCs/>
                <w:szCs w:val="24"/>
              </w:rPr>
            </w:pPr>
            <w:r xmlns:w="http://schemas.openxmlformats.org/wordprocessingml/2006/main" w:rsidRPr="00DC053C">
              <w:rPr>
                <w:rFonts w:asciiTheme="minorHAnsi" w:hAnsiTheme="minorHAnsi" w:cstheme="minorHAnsi"/>
                <w:b/>
                <w:bCs/>
                <w:szCs w:val="24"/>
              </w:rPr>
              <w:t xml:space="preserve">Identifier les talents et être conscient de soi</w:t>
            </w:r>
          </w:p>
        </w:tc>
      </w:tr>
      <w:tr w:rsidR="00B63F86" w:rsidRPr="000900D8" w14:paraId="64B95593" w14:textId="77777777" w:rsidTr="00890C8E">
        <w:trPr>
          <w:trHeight w:val="553"/>
        </w:trPr>
        <w:tc>
          <w:tcPr>
            <w:tcW w:w="1288" w:type="pct"/>
          </w:tcPr>
          <w:p w14:paraId="7237E800" w14:textId="77FBBBC0" w:rsidR="00B63F86" w:rsidRPr="000900D8" w:rsidRDefault="005C3A0B" w:rsidP="00BE7B64">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Durée de la session</w:t>
            </w:r>
          </w:p>
        </w:tc>
        <w:tc>
          <w:tcPr>
            <w:tcW w:w="3712" w:type="pct"/>
          </w:tcPr>
          <w:p w14:paraId="65CC2BCD" w14:textId="11C93699" w:rsidR="00B63F86" w:rsidRPr="005C3A0B" w:rsidRDefault="009B130A" w:rsidP="005C57E4">
            <w:pPr xmlns:w="http://schemas.openxmlformats.org/wordprocessingml/2006/main">
              <w:jc w:val="both"/>
              <w:rPr>
                <w:rFonts w:asciiTheme="minorHAnsi" w:hAnsiTheme="minorHAnsi" w:cstheme="minorHAnsi"/>
                <w:szCs w:val="24"/>
              </w:rPr>
            </w:pPr>
            <w:r xmlns:w="http://schemas.openxmlformats.org/wordprocessingml/2006/main">
              <w:rPr>
                <w:rFonts w:asciiTheme="minorHAnsi" w:hAnsiTheme="minorHAnsi" w:cstheme="minorHAnsi"/>
                <w:szCs w:val="24"/>
              </w:rPr>
              <w:t xml:space="preserve">60 minutes</w:t>
            </w:r>
          </w:p>
        </w:tc>
      </w:tr>
      <w:tr w:rsidR="0027536D" w:rsidRPr="000900D8" w14:paraId="1D89544E" w14:textId="77777777" w:rsidTr="00890C8E">
        <w:trPr>
          <w:trHeight w:val="866"/>
        </w:trPr>
        <w:tc>
          <w:tcPr>
            <w:tcW w:w="1288" w:type="pct"/>
          </w:tcPr>
          <w:p w14:paraId="3514DD24" w14:textId="77777777" w:rsidR="0027536D" w:rsidRDefault="005C3A0B" w:rsidP="00BE7B64">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Objectif de la séance</w:t>
            </w:r>
          </w:p>
        </w:tc>
        <w:tc>
          <w:tcPr>
            <w:tcW w:w="3712" w:type="pct"/>
          </w:tcPr>
          <w:p w14:paraId="7C7487C4" w14:textId="1E31D1DB" w:rsidR="0027536D" w:rsidRPr="005C3A0B" w:rsidRDefault="00890C8E" w:rsidP="005C57E4">
            <w:pPr xmlns:w="http://schemas.openxmlformats.org/wordprocessingml/2006/main">
              <w:jc w:val="both"/>
              <w:rPr>
                <w:rFonts w:asciiTheme="minorHAnsi" w:hAnsiTheme="minorHAnsi" w:cstheme="minorHAnsi"/>
                <w:szCs w:val="24"/>
              </w:rPr>
            </w:pPr>
            <w:r xmlns:w="http://schemas.openxmlformats.org/wordprocessingml/2006/main">
              <w:rPr>
                <w:rFonts w:asciiTheme="minorHAnsi" w:hAnsiTheme="minorHAnsi" w:cstheme="minorHAnsi"/>
                <w:szCs w:val="24"/>
              </w:rPr>
              <w:t xml:space="preserve">Le jeune pourra identifier ses propres talents et comprendre l'importance d'avoir une bonne connaissance de soi pour réussir dans la vie et atteindre ses objectifs.</w:t>
            </w:r>
          </w:p>
        </w:tc>
      </w:tr>
      <w:tr w:rsidR="00534E39" w:rsidRPr="000900D8" w14:paraId="0BC523D2" w14:textId="77777777" w:rsidTr="00BE7B64">
        <w:trPr>
          <w:trHeight w:val="1561"/>
        </w:trPr>
        <w:tc>
          <w:tcPr>
            <w:tcW w:w="1288" w:type="pct"/>
          </w:tcPr>
          <w:p w14:paraId="3873EF9B" w14:textId="77777777" w:rsidR="00534E39" w:rsidRDefault="005C3A0B" w:rsidP="00BE7B64">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Résultats d'apprentissage</w:t>
            </w:r>
          </w:p>
        </w:tc>
        <w:tc>
          <w:tcPr>
            <w:tcW w:w="3712" w:type="pct"/>
          </w:tcPr>
          <w:p w14:paraId="0A4EF418" w14:textId="77777777" w:rsidR="00173B73" w:rsidRDefault="002C1AF7" w:rsidP="002C1AF7">
            <w:pPr xmlns:w="http://schemas.openxmlformats.org/wordprocessingml/2006/main">
              <w:pStyle w:val="ListParagraph"/>
              <w:numPr>
                <w:ilvl w:val="0"/>
                <w:numId w:val="5"/>
              </w:numPr>
              <w:jc w:val="both"/>
              <w:rPr>
                <w:rFonts w:asciiTheme="minorHAnsi" w:hAnsiTheme="minorHAnsi" w:cstheme="minorHAnsi"/>
                <w:szCs w:val="24"/>
              </w:rPr>
            </w:pPr>
            <w:r xmlns:w="http://schemas.openxmlformats.org/wordprocessingml/2006/main">
              <w:rPr>
                <w:rFonts w:asciiTheme="minorHAnsi" w:hAnsiTheme="minorHAnsi" w:cstheme="minorHAnsi"/>
                <w:szCs w:val="24"/>
              </w:rPr>
              <w:t xml:space="preserve">Comprendre ce que signifie la conscience de soi</w:t>
            </w:r>
          </w:p>
          <w:p w14:paraId="04538F27" w14:textId="3A3CF4D4" w:rsidR="002C1AF7" w:rsidRDefault="002C1AF7" w:rsidP="002C1AF7">
            <w:pPr xmlns:w="http://schemas.openxmlformats.org/wordprocessingml/2006/main">
              <w:pStyle w:val="ListParagraph"/>
              <w:numPr>
                <w:ilvl w:val="0"/>
                <w:numId w:val="5"/>
              </w:numPr>
              <w:jc w:val="both"/>
              <w:rPr>
                <w:rFonts w:asciiTheme="minorHAnsi" w:hAnsiTheme="minorHAnsi" w:cstheme="minorHAnsi"/>
                <w:szCs w:val="24"/>
              </w:rPr>
            </w:pPr>
            <w:r xmlns:w="http://schemas.openxmlformats.org/wordprocessingml/2006/main">
              <w:rPr>
                <w:rFonts w:asciiTheme="minorHAnsi" w:hAnsiTheme="minorHAnsi" w:cstheme="minorHAnsi"/>
                <w:szCs w:val="24"/>
              </w:rPr>
              <w:t xml:space="preserve">Être capable de discuter de ce qu'est un talent et de ce que cela signifie d'être talentueux ou qualifié</w:t>
            </w:r>
          </w:p>
          <w:p w14:paraId="34864E46" w14:textId="77777777" w:rsidR="002C1AF7" w:rsidRDefault="002C1AF7" w:rsidP="002C1AF7">
            <w:pPr xmlns:w="http://schemas.openxmlformats.org/wordprocessingml/2006/main">
              <w:pStyle w:val="ListParagraph"/>
              <w:numPr>
                <w:ilvl w:val="0"/>
                <w:numId w:val="5"/>
              </w:numPr>
              <w:jc w:val="both"/>
              <w:rPr>
                <w:rFonts w:asciiTheme="minorHAnsi" w:hAnsiTheme="minorHAnsi" w:cstheme="minorHAnsi"/>
                <w:szCs w:val="24"/>
              </w:rPr>
            </w:pPr>
            <w:r xmlns:w="http://schemas.openxmlformats.org/wordprocessingml/2006/main">
              <w:rPr>
                <w:rFonts w:asciiTheme="minorHAnsi" w:hAnsiTheme="minorHAnsi" w:cstheme="minorHAnsi"/>
                <w:szCs w:val="24"/>
              </w:rPr>
              <w:t xml:space="preserve">Identifier ses propres talents et capacités</w:t>
            </w:r>
          </w:p>
          <w:p w14:paraId="52BBDAC9" w14:textId="3B7E27DF" w:rsidR="002C1AF7" w:rsidRPr="002C1AF7" w:rsidRDefault="002C1AF7" w:rsidP="002C1AF7">
            <w:pPr xmlns:w="http://schemas.openxmlformats.org/wordprocessingml/2006/main">
              <w:pStyle w:val="ListParagraph"/>
              <w:numPr>
                <w:ilvl w:val="0"/>
                <w:numId w:val="5"/>
              </w:numPr>
              <w:jc w:val="both"/>
              <w:rPr>
                <w:rFonts w:asciiTheme="minorHAnsi" w:hAnsiTheme="minorHAnsi" w:cstheme="minorHAnsi"/>
                <w:szCs w:val="24"/>
              </w:rPr>
            </w:pPr>
            <w:r xmlns:w="http://schemas.openxmlformats.org/wordprocessingml/2006/main">
              <w:rPr>
                <w:rFonts w:asciiTheme="minorHAnsi" w:hAnsiTheme="minorHAnsi" w:cstheme="minorHAnsi"/>
                <w:szCs w:val="24"/>
              </w:rPr>
              <w:t xml:space="preserve">Être capable de réfléchir sur les goûts et les dégoûts pour prioriser ce qui est important dans leur vie</w:t>
            </w:r>
          </w:p>
        </w:tc>
      </w:tr>
      <w:tr w:rsidR="008671A6" w:rsidRPr="000900D8" w14:paraId="0CDB67AB" w14:textId="77777777" w:rsidTr="00BE7B64">
        <w:tc>
          <w:tcPr>
            <w:tcW w:w="1288" w:type="pct"/>
          </w:tcPr>
          <w:p w14:paraId="7A522B9C" w14:textId="40F8F3FC" w:rsidR="007424E4" w:rsidRDefault="007424E4" w:rsidP="00BE7B64">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Ressources nécessaires</w:t>
            </w:r>
          </w:p>
          <w:p w14:paraId="63D661A3" w14:textId="7B620476" w:rsidR="008671A6" w:rsidRDefault="008671A6" w:rsidP="00BE7B64">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Livraison : </w:t>
            </w:r>
            <w:r xmlns:w="http://schemas.openxmlformats.org/wordprocessingml/2006/main" w:rsidRPr="00683CF5">
              <w:rPr>
                <w:rFonts w:asciiTheme="minorHAnsi" w:hAnsiTheme="minorHAnsi" w:cstheme="minorHAnsi"/>
                <w:szCs w:val="24"/>
              </w:rPr>
              <w:t xml:space="preserve">Hors ligne</w:t>
            </w:r>
          </w:p>
        </w:tc>
        <w:tc>
          <w:tcPr>
            <w:tcW w:w="3712" w:type="pct"/>
          </w:tcPr>
          <w:p w14:paraId="3974F6E3" w14:textId="67CDE4C2" w:rsidR="008671A6" w:rsidRDefault="00373102" w:rsidP="002C1AF7">
            <w:pPr xmlns:w="http://schemas.openxmlformats.org/wordprocessingml/2006/main">
              <w:pStyle w:val="withbottommargin"/>
              <w:spacing w:before="0" w:beforeAutospacing="0" w:after="0" w:afterAutospacing="0"/>
              <w:rPr>
                <w:rFonts w:asciiTheme="minorHAnsi" w:hAnsiTheme="minorHAnsi" w:cstheme="minorHAnsi"/>
                <w:b/>
                <w:bCs/>
              </w:rPr>
            </w:pPr>
            <w:r xmlns:w="http://schemas.openxmlformats.org/wordprocessingml/2006/main">
              <w:rPr>
                <w:rFonts w:asciiTheme="minorHAnsi" w:eastAsiaTheme="minorHAnsi" w:hAnsiTheme="minorHAnsi" w:cstheme="minorBidi"/>
                <w:b/>
                <w:bCs/>
                <w:lang w:eastAsia="en-US"/>
              </w:rPr>
              <w:t xml:space="preserve">Cahier de travail de l'élève - </w:t>
            </w:r>
            <w:r xmlns:w="http://schemas.openxmlformats.org/wordprocessingml/2006/main" w:rsidR="007424E4" w:rsidRPr="00DC053C">
              <w:rPr>
                <w:rFonts w:asciiTheme="minorHAnsi" w:hAnsiTheme="minorHAnsi" w:cstheme="minorHAnsi"/>
                <w:b/>
                <w:bCs/>
              </w:rPr>
              <w:t xml:space="preserve">Identifier les talents et être conscient de soi</w:t>
            </w:r>
          </w:p>
          <w:p w14:paraId="61C2A0C8" w14:textId="27DA57FC" w:rsidR="00373102" w:rsidRDefault="00373102" w:rsidP="002C1AF7">
            <w:pPr xmlns:w="http://schemas.openxmlformats.org/wordprocessingml/2006/main">
              <w:pStyle w:val="withbottommargin"/>
              <w:spacing w:before="0" w:beforeAutospacing="0" w:after="0" w:afterAutospacing="0"/>
              <w:rPr>
                <w:rFonts w:asciiTheme="minorHAnsi" w:hAnsiTheme="minorHAnsi" w:cstheme="minorHAnsi"/>
                <w:b/>
                <w:bCs/>
              </w:rPr>
            </w:pPr>
            <w:r xmlns:w="http://schemas.openxmlformats.org/wordprocessingml/2006/main">
              <w:rPr>
                <w:rFonts w:asciiTheme="minorHAnsi" w:hAnsiTheme="minorHAnsi" w:cstheme="minorHAnsi"/>
                <w:b/>
                <w:bCs/>
              </w:rPr>
              <w:t xml:space="preserve">Signes d'activité d'accord/pas d'accord</w:t>
            </w:r>
          </w:p>
          <w:p w14:paraId="3626F4D0" w14:textId="3B668A21" w:rsidR="007424E4" w:rsidRPr="000B2A14" w:rsidRDefault="00373102" w:rsidP="002C1AF7">
            <w:pPr xmlns:w="http://schemas.openxmlformats.org/wordprocessingml/2006/main">
              <w:pStyle w:val="withbottommargin"/>
              <w:spacing w:before="0" w:beforeAutospacing="0" w:after="0" w:afterAutospacing="0"/>
              <w:rPr>
                <w:rFonts w:asciiTheme="minorHAnsi" w:eastAsiaTheme="minorHAnsi" w:hAnsiTheme="minorHAnsi" w:cstheme="minorBidi"/>
                <w:b/>
                <w:bCs/>
                <w:lang w:eastAsia="en-US"/>
              </w:rPr>
            </w:pPr>
            <w:r xmlns:w="http://schemas.openxmlformats.org/wordprocessingml/2006/main">
              <w:rPr>
                <w:rFonts w:asciiTheme="minorHAnsi" w:hAnsiTheme="minorHAnsi" w:cstheme="minorBidi"/>
                <w:b/>
                <w:bCs/>
              </w:rPr>
              <w:t xml:space="preserve">Profils de célébrités</w:t>
            </w:r>
          </w:p>
          <w:p w14:paraId="326CA3F9" w14:textId="26B644AA" w:rsidR="00AF7AC7" w:rsidRPr="005C3A0B" w:rsidRDefault="00AF7AC7" w:rsidP="00AF7AC7">
            <w:pPr>
              <w:pStyle w:val="withbottommargin"/>
              <w:spacing w:before="0" w:beforeAutospacing="0" w:after="0" w:afterAutospacing="0"/>
              <w:ind w:left="720"/>
              <w:rPr>
                <w:rFonts w:asciiTheme="minorHAnsi" w:hAnsiTheme="minorHAnsi" w:cstheme="minorHAnsi"/>
              </w:rPr>
            </w:pPr>
          </w:p>
        </w:tc>
      </w:tr>
      <w:tr w:rsidR="00384E91" w:rsidRPr="000900D8" w14:paraId="62DB2DB9" w14:textId="77777777" w:rsidTr="000418ED">
        <w:trPr>
          <w:trHeight w:val="460"/>
        </w:trPr>
        <w:tc>
          <w:tcPr>
            <w:tcW w:w="1288" w:type="pct"/>
          </w:tcPr>
          <w:p w14:paraId="049D205C" w14:textId="7060E68E" w:rsidR="00384E91" w:rsidRDefault="00384E91" w:rsidP="00BE7B64">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Nombre d'activités (durée)</w:t>
            </w:r>
          </w:p>
        </w:tc>
        <w:tc>
          <w:tcPr>
            <w:tcW w:w="3712" w:type="pct"/>
          </w:tcPr>
          <w:p w14:paraId="1AEF213F" w14:textId="0D41A553" w:rsidR="009E49FD" w:rsidRPr="000418ED" w:rsidRDefault="009B130A" w:rsidP="00683CF5">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Pr>
                <w:rFonts w:asciiTheme="minorHAnsi" w:eastAsiaTheme="minorHAnsi" w:hAnsiTheme="minorHAnsi" w:cstheme="minorBidi"/>
                <w:b/>
                <w:bCs/>
                <w:lang w:eastAsia="en-US"/>
              </w:rPr>
              <w:t xml:space="preserve">4 Activités</w:t>
            </w:r>
          </w:p>
        </w:tc>
      </w:tr>
    </w:tbl>
    <w:p w14:paraId="4675B3BC" w14:textId="2C7D123C" w:rsidR="00785551" w:rsidRDefault="00785551" w:rsidP="00B63F86">
      <w:pPr>
        <w:jc w:val="both"/>
        <w:rPr>
          <w:rFonts w:asciiTheme="minorHAnsi" w:hAnsiTheme="minorHAnsi" w:cstheme="minorHAnsi"/>
          <w:szCs w:val="24"/>
        </w:rPr>
      </w:pPr>
    </w:p>
    <w:tbl>
      <w:tblPr>
        <w:tblStyle w:val="TableGrid"/>
        <w:tblW w:w="13892" w:type="dxa"/>
        <w:tblInd w:w="-5" w:type="dxa"/>
        <w:tblLook w:val="04A0" w:firstRow="1" w:lastRow="0" w:firstColumn="1" w:lastColumn="0" w:noHBand="0" w:noVBand="1"/>
      </w:tblPr>
      <w:tblGrid>
        <w:gridCol w:w="13892"/>
      </w:tblGrid>
      <w:tr w:rsidR="00785551" w:rsidRPr="0002158A" w14:paraId="7F13A589" w14:textId="77777777" w:rsidTr="00311711">
        <w:tc>
          <w:tcPr>
            <w:tcW w:w="13892" w:type="dxa"/>
            <w:tcBorders>
              <w:bottom w:val="single" w:sz="4" w:space="0" w:color="auto"/>
            </w:tcBorders>
            <w:shd w:val="clear" w:color="auto" w:fill="D9D9D9" w:themeFill="background1" w:themeFillShade="D9"/>
          </w:tcPr>
          <w:p w14:paraId="512E7A38" w14:textId="42F09B28" w:rsidR="00785551" w:rsidRPr="0002158A" w:rsidRDefault="00785551" w:rsidP="00311711">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sidRPr="0002158A">
              <w:rPr>
                <w:rFonts w:asciiTheme="minorHAnsi" w:eastAsiaTheme="minorHAnsi" w:hAnsiTheme="minorHAnsi" w:cstheme="minorBidi"/>
                <w:b/>
                <w:bCs/>
                <w:lang w:eastAsia="en-US"/>
              </w:rPr>
              <w:t xml:space="preserve">Activité 1 : L'animateur lit la page 1 du livret – Qu'est-ce qu'un talent ?</w:t>
            </w:r>
          </w:p>
        </w:tc>
      </w:tr>
      <w:tr w:rsidR="00785551" w:rsidRPr="0002158A" w14:paraId="501857B0" w14:textId="77777777" w:rsidTr="00311711">
        <w:tc>
          <w:tcPr>
            <w:tcW w:w="13892" w:type="dxa"/>
            <w:tcBorders>
              <w:bottom w:val="single" w:sz="4" w:space="0" w:color="auto"/>
            </w:tcBorders>
            <w:shd w:val="clear" w:color="auto" w:fill="auto"/>
          </w:tcPr>
          <w:p w14:paraId="2FC267E4" w14:textId="7E08785D" w:rsidR="00785551" w:rsidRPr="0002158A" w:rsidRDefault="00785551" w:rsidP="00311711">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sidRPr="0002158A">
              <w:rPr>
                <w:rFonts w:asciiTheme="minorHAnsi" w:eastAsiaTheme="minorHAnsi" w:hAnsiTheme="minorHAnsi" w:cstheme="minorBidi"/>
                <w:b/>
                <w:bCs/>
                <w:lang w:eastAsia="en-US"/>
              </w:rPr>
              <w:t xml:space="preserve">Durée : 5/10 minutes</w:t>
            </w:r>
          </w:p>
        </w:tc>
      </w:tr>
      <w:tr w:rsidR="00785551" w:rsidRPr="0002158A" w14:paraId="46DA8E64" w14:textId="77777777" w:rsidTr="004E4083">
        <w:trPr>
          <w:trHeight w:val="766"/>
        </w:trPr>
        <w:tc>
          <w:tcPr>
            <w:tcW w:w="13892" w:type="dxa"/>
            <w:tcBorders>
              <w:top w:val="single" w:sz="4" w:space="0" w:color="auto"/>
            </w:tcBorders>
          </w:tcPr>
          <w:p w14:paraId="6C71C10D" w14:textId="1E90DA0E" w:rsidR="00785551" w:rsidRPr="004E4083" w:rsidRDefault="00785551" w:rsidP="00311711">
            <w:pPr xmlns:w="http://schemas.openxmlformats.org/wordprocessingml/2006/main">
              <w:rPr>
                <w:rFonts w:asciiTheme="minorHAnsi" w:eastAsiaTheme="minorHAnsi" w:hAnsiTheme="minorHAnsi" w:cstheme="minorBidi"/>
                <w:b/>
                <w:bCs/>
              </w:rPr>
            </w:pPr>
            <w:r xmlns:w="http://schemas.openxmlformats.org/wordprocessingml/2006/main" w:rsidRPr="0002158A">
              <w:rPr>
                <w:rFonts w:asciiTheme="minorHAnsi" w:eastAsiaTheme="minorHAnsi" w:hAnsiTheme="minorHAnsi" w:cstheme="minorBidi"/>
                <w:b/>
                <w:bCs/>
              </w:rPr>
              <w:t xml:space="preserve">Ressources:</w:t>
            </w:r>
          </w:p>
          <w:p w14:paraId="47634854" w14:textId="1F40A47C" w:rsidR="00785551" w:rsidRPr="00C62D2D" w:rsidRDefault="00785551" w:rsidP="00C62D2D">
            <w:pPr xmlns:w="http://schemas.openxmlformats.org/wordprocessingml/2006/main">
              <w:pStyle w:val="ListParagraph"/>
              <w:numPr>
                <w:ilvl w:val="0"/>
                <w:numId w:val="7"/>
              </w:numPr>
              <w:rPr>
                <w:rFonts w:ascii="Arial" w:hAnsi="Arial" w:cs="Arial"/>
                <w:szCs w:val="24"/>
              </w:rPr>
            </w:pPr>
            <w:r xmlns:w="http://schemas.openxmlformats.org/wordprocessingml/2006/main" w:rsidRPr="00C62D2D">
              <w:rPr>
                <w:rFonts w:asciiTheme="minorHAnsi" w:hAnsiTheme="minorHAnsi" w:cstheme="minorHAnsi"/>
                <w:szCs w:val="24"/>
              </w:rPr>
              <w:t xml:space="preserve">Document sur la connaissance de soi Page 1 </w:t>
            </w:r>
            <w:r xmlns:w="http://schemas.openxmlformats.org/wordprocessingml/2006/main" w:rsidRPr="00C62D2D">
              <w:rPr>
                <w:rFonts w:ascii="Arial" w:hAnsi="Arial" w:cs="Arial"/>
                <w:szCs w:val="24"/>
              </w:rPr>
              <w:t xml:space="preserve">.</w:t>
            </w:r>
          </w:p>
        </w:tc>
      </w:tr>
      <w:tr w:rsidR="00785551" w:rsidRPr="00DA655C" w14:paraId="3B6769EB" w14:textId="77777777" w:rsidTr="00311711">
        <w:trPr>
          <w:trHeight w:val="1994"/>
        </w:trPr>
        <w:tc>
          <w:tcPr>
            <w:tcW w:w="13892" w:type="dxa"/>
          </w:tcPr>
          <w:p w14:paraId="49955DEE" w14:textId="77777777" w:rsidR="00785551" w:rsidRDefault="00785551" w:rsidP="00311711">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sidRPr="0002158A">
              <w:rPr>
                <w:rFonts w:asciiTheme="minorHAnsi" w:eastAsiaTheme="minorHAnsi" w:hAnsiTheme="minorHAnsi" w:cstheme="minorBidi"/>
                <w:b/>
                <w:bCs/>
                <w:lang w:eastAsia="en-US"/>
              </w:rPr>
              <w:lastRenderedPageBreak xmlns:w="http://schemas.openxmlformats.org/wordprocessingml/2006/main"/>
            </w:r>
            <w:r xmlns:w="http://schemas.openxmlformats.org/wordprocessingml/2006/main" w:rsidRPr="0002158A">
              <w:rPr>
                <w:rFonts w:asciiTheme="minorHAnsi" w:eastAsiaTheme="minorHAnsi" w:hAnsiTheme="minorHAnsi" w:cstheme="minorBidi"/>
                <w:b/>
                <w:bCs/>
                <w:lang w:eastAsia="en-US"/>
              </w:rPr>
              <w:t xml:space="preserve">Orientation de l'animateur/de l'apprenant :</w:t>
            </w:r>
          </w:p>
          <w:p w14:paraId="7CE7C33D" w14:textId="01936438" w:rsidR="00785551" w:rsidRDefault="00F45D88" w:rsidP="00F45D88">
            <w:pPr xmlns:w="http://schemas.openxmlformats.org/wordprocessingml/2006/main">
              <w:spacing w:after="160"/>
              <w:rPr>
                <w:rFonts w:asciiTheme="minorHAnsi" w:hAnsiTheme="minorHAnsi" w:cstheme="minorHAnsi"/>
                <w:szCs w:val="24"/>
              </w:rPr>
            </w:pPr>
            <w:r xmlns:w="http://schemas.openxmlformats.org/wordprocessingml/2006/main" w:rsidRPr="00F45D88">
              <w:rPr>
                <w:rFonts w:asciiTheme="minorHAnsi" w:hAnsiTheme="minorHAnsi" w:cstheme="minorHAnsi"/>
                <w:szCs w:val="24"/>
              </w:rPr>
              <w:sym xmlns:w="http://schemas.openxmlformats.org/wordprocessingml/2006/main" w:font="Wingdings" w:char="F0E0"/>
            </w:r>
            <w:r xmlns:w="http://schemas.openxmlformats.org/wordprocessingml/2006/main">
              <w:rPr>
                <w:rFonts w:asciiTheme="minorHAnsi" w:hAnsiTheme="minorHAnsi" w:cstheme="minorHAnsi"/>
                <w:szCs w:val="24"/>
              </w:rPr>
              <w:t xml:space="preserve">L'animateur commence par demander au groupe comment il définirait un talent / quelle est la définition et lui demande également de réfléchir à l'origine des talents ? Les élèves peuvent partager leurs opinions un par un avec l'ensemble du groupe (mains levées), ou ils peuvent discuter en petits groupes ou écrire des idées sur des post-it et les mettre au tableau devant la salle.</w:t>
            </w:r>
          </w:p>
          <w:p w14:paraId="1FD4A269" w14:textId="28C22196" w:rsidR="00AC7F54" w:rsidRPr="00F45D88" w:rsidRDefault="00AC7F54" w:rsidP="00F45D88">
            <w:pPr xmlns:w="http://schemas.openxmlformats.org/wordprocessingml/2006/main">
              <w:spacing w:after="160"/>
              <w:rPr>
                <w:rFonts w:asciiTheme="minorHAnsi" w:hAnsiTheme="minorHAnsi" w:cstheme="minorHAnsi"/>
                <w:szCs w:val="24"/>
              </w:rPr>
            </w:pPr>
            <w:r xmlns:w="http://schemas.openxmlformats.org/wordprocessingml/2006/main" w:rsidRPr="00AC7F54">
              <w:rPr>
                <w:rFonts w:asciiTheme="minorHAnsi" w:hAnsiTheme="minorHAnsi" w:cstheme="minorHAnsi"/>
                <w:szCs w:val="24"/>
              </w:rPr>
              <w:sym xmlns:w="http://schemas.openxmlformats.org/wordprocessingml/2006/main" w:font="Wingdings" w:char="F0E0"/>
            </w:r>
            <w:r xmlns:w="http://schemas.openxmlformats.org/wordprocessingml/2006/main">
              <w:rPr>
                <w:rFonts w:asciiTheme="minorHAnsi" w:hAnsiTheme="minorHAnsi" w:cstheme="minorHAnsi"/>
                <w:szCs w:val="24"/>
              </w:rPr>
              <w:t xml:space="preserve">L'animateur lit ensuite la page 1 au groupe d'étudiants : qu'est-ce qu'un talent ? D'où viennent-ils?</w:t>
            </w:r>
          </w:p>
        </w:tc>
      </w:tr>
    </w:tbl>
    <w:tbl>
      <w:tblPr>
        <w:tblStyle w:val="TableGrid"/>
        <w:tblpPr w:leftFromText="180" w:rightFromText="180" w:vertAnchor="page" w:horzAnchor="margin" w:tblpY="4595"/>
        <w:tblW w:w="13840" w:type="dxa"/>
        <w:tblLook w:val="04A0" w:firstRow="1" w:lastRow="0" w:firstColumn="1" w:lastColumn="0" w:noHBand="0" w:noVBand="1"/>
      </w:tblPr>
      <w:tblGrid>
        <w:gridCol w:w="13840"/>
      </w:tblGrid>
      <w:tr w:rsidR="00117D8D" w:rsidRPr="0002158A" w14:paraId="3B8CB08A" w14:textId="77777777" w:rsidTr="00117D8D">
        <w:trPr>
          <w:trHeight w:val="369"/>
        </w:trPr>
        <w:tc>
          <w:tcPr>
            <w:tcW w:w="13840" w:type="dxa"/>
            <w:tcBorders>
              <w:bottom w:val="single" w:sz="4" w:space="0" w:color="auto"/>
            </w:tcBorders>
            <w:shd w:val="clear" w:color="auto" w:fill="D9D9D9" w:themeFill="background1" w:themeFillShade="D9"/>
          </w:tcPr>
          <w:p w14:paraId="26162B6D" w14:textId="77777777" w:rsidR="00117D8D" w:rsidRPr="0002158A" w:rsidRDefault="00117D8D" w:rsidP="00117D8D">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sidRPr="0002158A">
              <w:rPr>
                <w:rFonts w:asciiTheme="minorHAnsi" w:eastAsiaTheme="minorHAnsi" w:hAnsiTheme="minorHAnsi" w:cstheme="minorBidi"/>
                <w:b/>
                <w:bCs/>
                <w:lang w:eastAsia="en-US"/>
              </w:rPr>
              <w:t xml:space="preserve">Activité 2 : Vidéo de motivation et activité de déclaration d'accord/pas d'accord</w:t>
            </w:r>
          </w:p>
        </w:tc>
      </w:tr>
      <w:tr w:rsidR="00117D8D" w:rsidRPr="0002158A" w14:paraId="619C486F" w14:textId="77777777" w:rsidTr="00117D8D">
        <w:trPr>
          <w:trHeight w:val="354"/>
        </w:trPr>
        <w:tc>
          <w:tcPr>
            <w:tcW w:w="13840" w:type="dxa"/>
            <w:tcBorders>
              <w:bottom w:val="single" w:sz="4" w:space="0" w:color="auto"/>
            </w:tcBorders>
            <w:shd w:val="clear" w:color="auto" w:fill="auto"/>
          </w:tcPr>
          <w:p w14:paraId="1F5D83F6" w14:textId="77777777" w:rsidR="00117D8D" w:rsidRPr="0002158A" w:rsidRDefault="00117D8D" w:rsidP="00117D8D">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sidRPr="0002158A">
              <w:rPr>
                <w:rFonts w:asciiTheme="minorHAnsi" w:eastAsiaTheme="minorHAnsi" w:hAnsiTheme="minorHAnsi" w:cstheme="minorBidi"/>
                <w:b/>
                <w:bCs/>
                <w:lang w:eastAsia="en-US"/>
              </w:rPr>
              <w:t xml:space="preserve">Durée : 15 minutes</w:t>
            </w:r>
          </w:p>
        </w:tc>
      </w:tr>
      <w:tr w:rsidR="00117D8D" w:rsidRPr="0002158A" w14:paraId="1BADEFAD" w14:textId="77777777" w:rsidTr="00117D8D">
        <w:trPr>
          <w:trHeight w:val="1280"/>
        </w:trPr>
        <w:tc>
          <w:tcPr>
            <w:tcW w:w="13840" w:type="dxa"/>
            <w:tcBorders>
              <w:top w:val="single" w:sz="4" w:space="0" w:color="auto"/>
            </w:tcBorders>
          </w:tcPr>
          <w:p w14:paraId="4393C2E2" w14:textId="77777777" w:rsidR="00117D8D" w:rsidRDefault="00117D8D" w:rsidP="00117D8D">
            <w:pPr xmlns:w="http://schemas.openxmlformats.org/wordprocessingml/2006/main">
              <w:rPr>
                <w:rFonts w:asciiTheme="minorHAnsi" w:eastAsiaTheme="minorHAnsi" w:hAnsiTheme="minorHAnsi" w:cstheme="minorBidi"/>
                <w:b/>
                <w:bCs/>
              </w:rPr>
            </w:pPr>
            <w:r xmlns:w="http://schemas.openxmlformats.org/wordprocessingml/2006/main" w:rsidRPr="0002158A">
              <w:rPr>
                <w:rFonts w:asciiTheme="minorHAnsi" w:eastAsiaTheme="minorHAnsi" w:hAnsiTheme="minorHAnsi" w:cstheme="minorBidi"/>
                <w:b/>
                <w:bCs/>
              </w:rPr>
              <w:t xml:space="preserve">Ressources:</w:t>
            </w:r>
          </w:p>
          <w:p w14:paraId="16A83BE9" w14:textId="77777777" w:rsidR="00117D8D" w:rsidRPr="00C62D2D" w:rsidRDefault="00117D8D" w:rsidP="00117D8D">
            <w:pPr xmlns:w="http://schemas.openxmlformats.org/wordprocessingml/2006/main">
              <w:pStyle w:val="ListParagraph"/>
              <w:numPr>
                <w:ilvl w:val="0"/>
                <w:numId w:val="7"/>
              </w:numPr>
              <w:rPr>
                <w:rFonts w:asciiTheme="minorHAnsi" w:eastAsiaTheme="minorHAnsi" w:hAnsiTheme="minorHAnsi" w:cstheme="minorBidi"/>
                <w:b/>
                <w:bCs/>
              </w:rPr>
            </w:pPr>
            <w:r xmlns:w="http://schemas.openxmlformats.org/wordprocessingml/2006/main" w:rsidRPr="00C62D2D">
              <w:rPr>
                <w:rFonts w:asciiTheme="minorHAnsi" w:eastAsiaTheme="minorHAnsi" w:hAnsiTheme="minorHAnsi" w:cstheme="minorBidi"/>
              </w:rPr>
              <w:t xml:space="preserve">Vidéo YouTube </w:t>
            </w:r>
            <w:r xmlns:w="http://schemas.openxmlformats.org/wordprocessingml/2006/main" w:rsidRPr="00C62D2D">
              <w:rPr>
                <w:rFonts w:asciiTheme="minorHAnsi" w:eastAsiaTheme="minorHAnsi" w:hAnsiTheme="minorHAnsi" w:cstheme="minorBidi"/>
                <w:b/>
                <w:bCs/>
              </w:rPr>
              <w:t xml:space="preserve">(Regardez 5 minutes comme introduction à ce thème)</w:t>
            </w:r>
          </w:p>
          <w:p w14:paraId="4F0F0B06" w14:textId="77777777" w:rsidR="00117D8D" w:rsidRPr="00C62D2D" w:rsidRDefault="00117D8D" w:rsidP="00117D8D">
            <w:pPr xmlns:w="http://schemas.openxmlformats.org/wordprocessingml/2006/main">
              <w:rPr>
                <w:rFonts w:ascii="Arial" w:eastAsiaTheme="minorHAnsi" w:hAnsi="Arial" w:cs="Arial"/>
                <w:sz w:val="22"/>
                <w:szCs w:val="18"/>
                <w:lang w:val="en-GB"/>
              </w:rPr>
            </w:pPr>
            <w:r xmlns:w="http://schemas.openxmlformats.org/wordprocessingml/2006/main">
              <w:rPr>
                <w:rFonts w:ascii="Arial" w:eastAsiaTheme="minorHAnsi" w:hAnsi="Arial" w:cs="Arial"/>
                <w:sz w:val="22"/>
                <w:szCs w:val="22"/>
                <w:lang w:val="en-GB"/>
              </w:rPr>
              <w:t xml:space="preserve">             </w:t>
            </w:r>
            <w:hyperlink xmlns:w="http://schemas.openxmlformats.org/wordprocessingml/2006/main" xmlns:r="http://schemas.openxmlformats.org/officeDocument/2006/relationships" r:id="rId8" w:history="1">
              <w:r xmlns:w="http://schemas.openxmlformats.org/wordprocessingml/2006/main" w:rsidRPr="00A132F7">
                <w:rPr>
                  <w:rStyle w:val="Hyperlink"/>
                  <w:rFonts w:ascii="Arial" w:eastAsiaTheme="minorHAnsi" w:hAnsi="Arial" w:cs="Arial"/>
                  <w:sz w:val="22"/>
                  <w:szCs w:val="18"/>
                  <w:lang w:val="en-GB"/>
                </w:rPr>
                <w:t xml:space="preserve">https://www.youtube.com/watch?v=xKMJcLQfM98</w:t>
              </w:r>
            </w:hyperlink>
          </w:p>
          <w:p w14:paraId="0F26B38F" w14:textId="77777777" w:rsidR="00117D8D" w:rsidRDefault="00117D8D" w:rsidP="00117D8D">
            <w:pPr xmlns:w="http://schemas.openxmlformats.org/wordprocessingml/2006/main">
              <w:pStyle w:val="withbottommargin"/>
              <w:numPr>
                <w:ilvl w:val="0"/>
                <w:numId w:val="7"/>
              </w:numPr>
              <w:spacing w:before="0" w:beforeAutospacing="0" w:after="120" w:afterAutospacing="0"/>
              <w:rPr>
                <w:rFonts w:ascii="Arial" w:eastAsiaTheme="minorHAnsi" w:hAnsi="Arial" w:cs="Arial"/>
                <w:sz w:val="22"/>
                <w:szCs w:val="22"/>
                <w:lang w:eastAsia="en-US"/>
              </w:rPr>
            </w:pPr>
            <w:r xmlns:w="http://schemas.openxmlformats.org/wordprocessingml/2006/main" w:rsidRPr="006D3D46">
              <w:rPr>
                <w:rFonts w:ascii="Arial" w:eastAsiaTheme="minorHAnsi" w:hAnsi="Arial" w:cs="Arial"/>
                <w:sz w:val="22"/>
                <w:szCs w:val="22"/>
                <w:lang w:eastAsia="en-US"/>
              </w:rPr>
              <w:t xml:space="preserve">Document sur la conscience de soi Page 2.</w:t>
            </w:r>
          </w:p>
          <w:p w14:paraId="0BECEF88" w14:textId="6706D06E" w:rsidR="00117D8D" w:rsidRPr="000418ED" w:rsidRDefault="00117D8D" w:rsidP="00117D8D">
            <w:pPr xmlns:w="http://schemas.openxmlformats.org/wordprocessingml/2006/main">
              <w:pStyle w:val="withbottommargin"/>
              <w:numPr>
                <w:ilvl w:val="0"/>
                <w:numId w:val="7"/>
              </w:numPr>
              <w:spacing w:before="0" w:beforeAutospacing="0" w:after="120" w:afterAutospacing="0"/>
              <w:rPr>
                <w:rFonts w:ascii="Arial" w:eastAsiaTheme="minorHAnsi" w:hAnsi="Arial" w:cs="Arial"/>
                <w:sz w:val="22"/>
                <w:szCs w:val="22"/>
                <w:lang w:eastAsia="en-US"/>
              </w:rPr>
            </w:pPr>
            <w:r xmlns:w="http://schemas.openxmlformats.org/wordprocessingml/2006/main" w:rsidRPr="006D3D46">
              <w:rPr>
                <w:rFonts w:ascii="Arial" w:eastAsiaTheme="minorHAnsi" w:hAnsi="Arial" w:cs="Arial"/>
                <w:sz w:val="22"/>
                <w:szCs w:val="22"/>
                <w:lang w:eastAsia="en-US"/>
              </w:rPr>
              <w:t xml:space="preserve">Signes d'accord/pas d'accord</w:t>
            </w:r>
          </w:p>
        </w:tc>
      </w:tr>
      <w:tr w:rsidR="00117D8D" w:rsidRPr="0002158A" w14:paraId="09133165" w14:textId="77777777" w:rsidTr="00117D8D">
        <w:trPr>
          <w:trHeight w:val="1794"/>
        </w:trPr>
        <w:tc>
          <w:tcPr>
            <w:tcW w:w="13840" w:type="dxa"/>
          </w:tcPr>
          <w:p w14:paraId="7AD08D52" w14:textId="77777777" w:rsidR="00117D8D" w:rsidRDefault="00117D8D" w:rsidP="00117D8D">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sidRPr="0002158A">
              <w:rPr>
                <w:rFonts w:asciiTheme="minorHAnsi" w:eastAsiaTheme="minorHAnsi" w:hAnsiTheme="minorHAnsi" w:cstheme="minorBidi"/>
                <w:b/>
                <w:bCs/>
                <w:lang w:eastAsia="en-US"/>
              </w:rPr>
              <w:t xml:space="preserve">Orientation de l'animateur/de l'apprenant :</w:t>
            </w:r>
          </w:p>
          <w:p w14:paraId="2DCA7BF3" w14:textId="77777777" w:rsidR="00117D8D" w:rsidRDefault="00117D8D" w:rsidP="00117D8D">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sidRPr="00DA655C">
              <w:rPr>
                <w:rFonts w:asciiTheme="minorHAnsi" w:eastAsiaTheme="minorHAnsi" w:hAnsiTheme="minorHAnsi" w:cstheme="minorBidi"/>
                <w:lang w:eastAsia="en-US"/>
              </w:rPr>
              <w:t xml:space="preserve">Les jeunes regardent des vidéos sur des ordinateurs portables/iPad/ou des partages d'entraîneurs sur un projecteur.</w:t>
            </w:r>
            <w:r xmlns:w="http://schemas.openxmlformats.org/wordprocessingml/2006/main">
              <w:rPr>
                <w:rFonts w:asciiTheme="minorHAnsi" w:eastAsiaTheme="minorHAnsi" w:hAnsiTheme="minorHAnsi" w:cstheme="minorBidi"/>
                <w:b/>
                <w:bCs/>
                <w:lang w:eastAsia="en-US"/>
              </w:rPr>
              <w:t xml:space="preserve"> </w:t>
            </w:r>
          </w:p>
          <w:p w14:paraId="27232073" w14:textId="03E2A869" w:rsidR="00EA4DFB" w:rsidRPr="00EA4DFB" w:rsidRDefault="00EA4DFB" w:rsidP="00EA4DFB">
            <w:pPr xmlns:w="http://schemas.openxmlformats.org/wordprocessingml/2006/main">
              <w:spacing w:after="160"/>
              <w:rPr>
                <w:rFonts w:asciiTheme="minorHAnsi" w:hAnsiTheme="minorHAnsi" w:cstheme="minorHAnsi"/>
                <w:szCs w:val="24"/>
              </w:rPr>
            </w:pPr>
            <w:r xmlns:w="http://schemas.openxmlformats.org/wordprocessingml/2006/main" w:rsidRPr="00EA4DFB">
              <w:rPr>
                <w:rFonts w:asciiTheme="minorHAnsi" w:hAnsiTheme="minorHAnsi" w:cstheme="minorHAnsi"/>
                <w:szCs w:val="24"/>
              </w:rPr>
              <w:sym xmlns:w="http://schemas.openxmlformats.org/wordprocessingml/2006/main" w:font="Wingdings" w:char="F0E0"/>
            </w:r>
            <w:r xmlns:w="http://schemas.openxmlformats.org/wordprocessingml/2006/main">
              <w:rPr>
                <w:rFonts w:asciiTheme="minorHAnsi" w:hAnsiTheme="minorHAnsi" w:cstheme="minorHAnsi"/>
                <w:szCs w:val="24"/>
              </w:rPr>
              <w:t xml:space="preserve">L'animateur lit à haute voix les déclarations de la page 2 une par une. Les jeunes qui sont d'accord vont à un bout de la salle et ceux qui ne sont pas d'accord vont de l'autre côté. L'animateur peut utiliser des panneaux d'accord/pas d'accord pour les coller de chaque côté de la salle. L'animateur demande aux jeunes de justifier leur opinion et pose les mêmes questions à la partie adverse (créant un débat passif).</w:t>
            </w:r>
          </w:p>
          <w:p w14:paraId="7D0A1C0E" w14:textId="77777777" w:rsidR="00117D8D" w:rsidRDefault="00EA4DFB" w:rsidP="00EA4DFB">
            <w:pPr xmlns:w="http://schemas.openxmlformats.org/wordprocessingml/2006/main">
              <w:spacing w:after="160"/>
              <w:rPr>
                <w:rFonts w:asciiTheme="minorHAnsi" w:hAnsiTheme="minorHAnsi" w:cstheme="minorHAnsi"/>
                <w:szCs w:val="24"/>
              </w:rPr>
            </w:pPr>
            <w:r xmlns:w="http://schemas.openxmlformats.org/wordprocessingml/2006/main" w:rsidRPr="00EA4DFB">
              <w:rPr>
                <w:rFonts w:asciiTheme="minorHAnsi" w:hAnsiTheme="minorHAnsi" w:cstheme="minorHAnsi"/>
                <w:szCs w:val="24"/>
              </w:rPr>
              <w:sym xmlns:w="http://schemas.openxmlformats.org/wordprocessingml/2006/main" w:font="Wingdings" w:char="F0E0"/>
            </w:r>
            <w:r xmlns:w="http://schemas.openxmlformats.org/wordprocessingml/2006/main">
              <w:rPr>
                <w:rFonts w:asciiTheme="minorHAnsi" w:hAnsiTheme="minorHAnsi" w:cstheme="minorHAnsi"/>
                <w:szCs w:val="24"/>
              </w:rPr>
              <w:t xml:space="preserve">Insistez sur le fait qu'il n'y a pas de bonne ou de mauvaise réponse car il s'agit d'une opinion, il est bon de suivre votre propre point de vue et il est normal d'être la seule personne dans la pièce à avoir ce point de vue.</w:t>
            </w:r>
          </w:p>
          <w:p w14:paraId="0034EA75" w14:textId="034004EA" w:rsidR="009B130A" w:rsidRPr="00EA4DFB" w:rsidRDefault="00EA4DFB" w:rsidP="00EA4DFB">
            <w:pPr xmlns:w="http://schemas.openxmlformats.org/wordprocessingml/2006/main">
              <w:spacing w:after="160"/>
              <w:rPr>
                <w:rFonts w:asciiTheme="minorHAnsi" w:hAnsiTheme="minorHAnsi" w:cstheme="minorHAnsi"/>
                <w:szCs w:val="24"/>
              </w:rPr>
            </w:pPr>
            <w:r xmlns:w="http://schemas.openxmlformats.org/wordprocessingml/2006/main" w:rsidRPr="00EA4DFB">
              <w:rPr>
                <w:rFonts w:asciiTheme="minorHAnsi" w:hAnsiTheme="minorHAnsi" w:cstheme="minorHAnsi"/>
                <w:szCs w:val="24"/>
              </w:rPr>
              <w:sym xmlns:w="http://schemas.openxmlformats.org/wordprocessingml/2006/main" w:font="Wingdings" w:char="F0E0"/>
            </w:r>
            <w:r xmlns:w="http://schemas.openxmlformats.org/wordprocessingml/2006/main">
              <w:rPr>
                <w:rFonts w:asciiTheme="minorHAnsi" w:hAnsiTheme="minorHAnsi" w:cstheme="minorHAnsi"/>
                <w:szCs w:val="24"/>
              </w:rPr>
              <w:t xml:space="preserve">Demandez ensuite aux élèves de s'asseoir et d'écrire l'une de leurs compétences, talents ou croyances personnelles (bas de la page 2). Pour rendre cette partie plus interactive, vous pouvez demander à chaque élève de partager ce qu'il a écrit ou lui demander de partager en petits groupes ou en binômes.</w:t>
            </w:r>
          </w:p>
        </w:tc>
      </w:tr>
    </w:tbl>
    <w:p w14:paraId="18A8C3F7" w14:textId="77777777" w:rsidR="006E5458" w:rsidRDefault="006E5458" w:rsidP="00B63F86">
      <w:pPr>
        <w:jc w:val="both"/>
        <w:rPr>
          <w:rFonts w:asciiTheme="minorHAnsi" w:hAnsiTheme="minorHAnsi" w:cstheme="minorHAnsi"/>
          <w:szCs w:val="24"/>
        </w:rPr>
      </w:pPr>
    </w:p>
    <w:tbl>
      <w:tblPr>
        <w:tblStyle w:val="TableGrid"/>
        <w:tblpPr w:leftFromText="180" w:rightFromText="180" w:vertAnchor="text" w:horzAnchor="margin" w:tblpY="-306"/>
        <w:tblW w:w="14098" w:type="dxa"/>
        <w:tblLook w:val="04A0" w:firstRow="1" w:lastRow="0" w:firstColumn="1" w:lastColumn="0" w:noHBand="0" w:noVBand="1"/>
      </w:tblPr>
      <w:tblGrid>
        <w:gridCol w:w="14098"/>
      </w:tblGrid>
      <w:tr w:rsidR="00D67FC4" w:rsidRPr="0002158A" w14:paraId="19DAFDC7" w14:textId="77777777" w:rsidTr="00373102">
        <w:trPr>
          <w:trHeight w:val="1209"/>
        </w:trPr>
        <w:tc>
          <w:tcPr>
            <w:tcW w:w="14098" w:type="dxa"/>
            <w:shd w:val="clear" w:color="auto" w:fill="BFBFBF" w:themeFill="background1" w:themeFillShade="BF"/>
          </w:tcPr>
          <w:p w14:paraId="082F803D" w14:textId="77777777" w:rsidR="00EC6441" w:rsidRDefault="00EC6441" w:rsidP="00D67FC4">
            <w:pPr>
              <w:spacing w:line="276" w:lineRule="auto"/>
              <w:jc w:val="both"/>
              <w:rPr>
                <w:rFonts w:asciiTheme="minorHAnsi" w:eastAsiaTheme="minorHAnsi" w:hAnsiTheme="minorHAnsi" w:cstheme="minorBidi"/>
                <w:b/>
                <w:bCs/>
                <w:szCs w:val="24"/>
                <w:lang w:val="en-GB"/>
              </w:rPr>
            </w:pPr>
          </w:p>
          <w:p w14:paraId="7726781E" w14:textId="72CB9C13" w:rsidR="00D67FC4" w:rsidRPr="0002158A" w:rsidRDefault="00D67FC4" w:rsidP="00D67FC4">
            <w:pPr xmlns:w="http://schemas.openxmlformats.org/wordprocessingml/2006/main">
              <w:spacing w:line="276" w:lineRule="auto"/>
              <w:jc w:val="both"/>
              <w:rPr>
                <w:rFonts w:asciiTheme="minorHAnsi" w:eastAsiaTheme="minorHAnsi" w:hAnsiTheme="minorHAnsi" w:cstheme="minorBidi"/>
                <w:b/>
                <w:bCs/>
                <w:szCs w:val="24"/>
                <w:lang w:val="en-GB"/>
              </w:rPr>
            </w:pPr>
            <w:r xmlns:w="http://schemas.openxmlformats.org/wordprocessingml/2006/main" w:rsidRPr="0002158A">
              <w:rPr>
                <w:rFonts w:asciiTheme="minorHAnsi" w:eastAsiaTheme="minorHAnsi" w:hAnsiTheme="minorHAnsi" w:cstheme="minorBidi"/>
                <w:b/>
                <w:bCs/>
                <w:szCs w:val="24"/>
                <w:lang w:val="en-GB"/>
              </w:rPr>
              <w:t xml:space="preserve">Activité 3 : Connaissance de soi et questionnaire Questionnaire Qui suis-je</w:t>
            </w:r>
          </w:p>
        </w:tc>
      </w:tr>
      <w:tr w:rsidR="00D67FC4" w:rsidRPr="0002158A" w14:paraId="0858F31E" w14:textId="77777777" w:rsidTr="00373102">
        <w:trPr>
          <w:trHeight w:val="754"/>
        </w:trPr>
        <w:tc>
          <w:tcPr>
            <w:tcW w:w="14098" w:type="dxa"/>
            <w:vAlign w:val="center"/>
          </w:tcPr>
          <w:p w14:paraId="01467DE9" w14:textId="77777777" w:rsidR="00D67FC4" w:rsidRPr="0002158A" w:rsidRDefault="00D67FC4" w:rsidP="00D67FC4">
            <w:pPr xmlns:w="http://schemas.openxmlformats.org/wordprocessingml/2006/main">
              <w:spacing w:line="276" w:lineRule="auto"/>
              <w:rPr>
                <w:rFonts w:asciiTheme="minorHAnsi" w:eastAsiaTheme="minorHAnsi" w:hAnsiTheme="minorHAnsi" w:cstheme="minorBidi"/>
                <w:b/>
                <w:bCs/>
                <w:szCs w:val="24"/>
                <w:lang w:val="en-GB"/>
              </w:rPr>
            </w:pPr>
            <w:r xmlns:w="http://schemas.openxmlformats.org/wordprocessingml/2006/main" w:rsidRPr="0002158A">
              <w:rPr>
                <w:rFonts w:asciiTheme="minorHAnsi" w:eastAsiaTheme="minorHAnsi" w:hAnsiTheme="minorHAnsi" w:cstheme="minorBidi"/>
                <w:b/>
                <w:bCs/>
                <w:szCs w:val="24"/>
                <w:lang w:val="en-GB"/>
              </w:rPr>
              <w:t xml:space="preserve">Durée : 20 minutes</w:t>
            </w:r>
          </w:p>
        </w:tc>
      </w:tr>
      <w:tr w:rsidR="00D67FC4" w:rsidRPr="0002158A" w14:paraId="05ADA1E9" w14:textId="77777777" w:rsidTr="00373102">
        <w:trPr>
          <w:trHeight w:val="805"/>
        </w:trPr>
        <w:tc>
          <w:tcPr>
            <w:tcW w:w="14098" w:type="dxa"/>
            <w:vAlign w:val="center"/>
          </w:tcPr>
          <w:p w14:paraId="57738477" w14:textId="659C77ED" w:rsidR="00D67FC4" w:rsidRPr="0002158A" w:rsidRDefault="00D67FC4" w:rsidP="00D67FC4">
            <w:pPr xmlns:w="http://schemas.openxmlformats.org/wordprocessingml/2006/main">
              <w:pStyle w:val="NormalWeb"/>
              <w:shd w:val="clear" w:color="auto" w:fill="FFFFFF"/>
              <w:spacing w:before="0" w:beforeAutospacing="0" w:after="0" w:afterAutospacing="0" w:line="360" w:lineRule="auto"/>
              <w:rPr>
                <w:rFonts w:asciiTheme="minorHAnsi" w:eastAsiaTheme="minorHAnsi" w:hAnsiTheme="minorHAnsi" w:cstheme="minorBidi"/>
                <w:b/>
                <w:bCs/>
                <w:lang w:eastAsia="en-US"/>
              </w:rPr>
            </w:pPr>
            <w:r xmlns:w="http://schemas.openxmlformats.org/wordprocessingml/2006/main" w:rsidRPr="0002158A">
              <w:rPr>
                <w:rFonts w:asciiTheme="minorHAnsi" w:eastAsiaTheme="minorHAnsi" w:hAnsiTheme="minorHAnsi" w:cstheme="minorBidi"/>
                <w:b/>
                <w:bCs/>
                <w:lang w:eastAsia="en-US"/>
              </w:rPr>
              <w:t xml:space="preserve">Ressources : </w:t>
            </w:r>
            <w:r xmlns:w="http://schemas.openxmlformats.org/wordprocessingml/2006/main" w:rsidRPr="00EE192B">
              <w:rPr>
                <w:rFonts w:asciiTheme="minorHAnsi" w:eastAsiaTheme="minorHAnsi" w:hAnsiTheme="minorHAnsi" w:cstheme="minorBidi"/>
                <w:lang w:eastAsia="en-US"/>
              </w:rPr>
              <w:t xml:space="preserve">pages 3, 4 et 5 Document sur la conscience de soi.</w:t>
            </w:r>
            <w:r xmlns:w="http://schemas.openxmlformats.org/wordprocessingml/2006/main">
              <w:rPr>
                <w:rFonts w:asciiTheme="minorHAnsi" w:eastAsiaTheme="minorHAnsi" w:hAnsiTheme="minorHAnsi" w:cstheme="minorBidi"/>
                <w:b/>
                <w:bCs/>
                <w:lang w:eastAsia="en-US"/>
              </w:rPr>
              <w:t xml:space="preserve"> </w:t>
            </w:r>
          </w:p>
        </w:tc>
      </w:tr>
      <w:tr w:rsidR="00D67FC4" w:rsidRPr="0002158A" w14:paraId="53B706C4" w14:textId="77777777" w:rsidTr="00373102">
        <w:trPr>
          <w:trHeight w:val="1375"/>
        </w:trPr>
        <w:tc>
          <w:tcPr>
            <w:tcW w:w="14098" w:type="dxa"/>
            <w:vAlign w:val="center"/>
          </w:tcPr>
          <w:p w14:paraId="407E2741" w14:textId="77777777" w:rsidR="00ED79DB" w:rsidRDefault="00D67FC4" w:rsidP="00D67FC4">
            <w:pPr xmlns:w="http://schemas.openxmlformats.org/wordprocessingml/2006/main">
              <w:pStyle w:val="NormalWeb"/>
              <w:shd w:val="clear" w:color="auto" w:fill="FFFFFF"/>
              <w:spacing w:before="0" w:beforeAutospacing="0" w:after="0" w:afterAutospacing="0"/>
              <w:rPr>
                <w:rFonts w:asciiTheme="minorHAnsi" w:eastAsiaTheme="minorHAnsi" w:hAnsiTheme="minorHAnsi" w:cstheme="minorBidi"/>
                <w:b/>
                <w:bCs/>
                <w:lang w:eastAsia="en-US"/>
              </w:rPr>
            </w:pPr>
            <w:r xmlns:w="http://schemas.openxmlformats.org/wordprocessingml/2006/main" w:rsidRPr="0002158A">
              <w:rPr>
                <w:rFonts w:asciiTheme="minorHAnsi" w:eastAsiaTheme="minorHAnsi" w:hAnsiTheme="minorHAnsi" w:cstheme="minorBidi"/>
                <w:b/>
                <w:bCs/>
                <w:lang w:eastAsia="en-US"/>
              </w:rPr>
              <w:t xml:space="preserve">Orientation de l'animateur/de l'apprenant :</w:t>
            </w:r>
          </w:p>
          <w:p w14:paraId="71292D2D" w14:textId="3F39796E" w:rsidR="00D67FC4" w:rsidRPr="0002158A" w:rsidRDefault="00EC6441" w:rsidP="00D67FC4">
            <w:pPr xmlns:w="http://schemas.openxmlformats.org/wordprocessingml/2006/main">
              <w:pStyle w:val="NormalWeb"/>
              <w:shd w:val="clear" w:color="auto" w:fill="FFFFFF"/>
              <w:spacing w:before="0" w:beforeAutospacing="0" w:after="0" w:afterAutospacing="0"/>
              <w:rPr>
                <w:rFonts w:asciiTheme="minorHAnsi" w:eastAsiaTheme="minorHAnsi" w:hAnsiTheme="minorHAnsi" w:cstheme="minorBidi"/>
                <w:b/>
                <w:bCs/>
                <w:lang w:eastAsia="en-US"/>
              </w:rPr>
            </w:pPr>
            <w:r xmlns:w="http://schemas.openxmlformats.org/wordprocessingml/2006/main">
              <w:rPr>
                <w:rFonts w:asciiTheme="minorHAnsi" w:hAnsiTheme="minorHAnsi" w:cstheme="minorHAnsi"/>
              </w:rPr>
              <w:t xml:space="preserve">L'animateur lit ce qu'est la conscience de soi à la page 3, souligne pourquoi c'est important. Ensuite, </w:t>
            </w:r>
            <w:r xmlns:w="http://schemas.openxmlformats.org/wordprocessingml/2006/main" w:rsidR="00D67FC4" w:rsidRPr="008F30CB">
              <w:rPr>
                <w:rFonts w:asciiTheme="minorHAnsi" w:eastAsiaTheme="minorHAnsi" w:hAnsiTheme="minorHAnsi" w:cstheme="minorBidi"/>
                <w:lang w:eastAsia="en-US"/>
              </w:rPr>
              <w:t xml:space="preserve">accordez aux jeunes 20 minutes pour remplir le questionnaire par eux-mêmes, en répondant à des questions qui les encouragent à réfléchir sur ce qu'ils aiment et n'aiment pas.</w:t>
            </w:r>
            <w:r xmlns:w="http://schemas.openxmlformats.org/wordprocessingml/2006/main" w:rsidR="00D67FC4">
              <w:rPr>
                <w:rFonts w:asciiTheme="minorHAnsi" w:eastAsiaTheme="minorHAnsi" w:hAnsiTheme="minorHAnsi" w:cstheme="minorBidi"/>
                <w:b/>
                <w:bCs/>
                <w:lang w:eastAsia="en-US"/>
              </w:rPr>
              <w:t xml:space="preserve"> </w:t>
            </w:r>
          </w:p>
        </w:tc>
      </w:tr>
      <w:tr w:rsidR="00D67FC4" w:rsidRPr="0002158A" w14:paraId="13DE15D4" w14:textId="77777777" w:rsidTr="00373102">
        <w:trPr>
          <w:trHeight w:val="2377"/>
        </w:trPr>
        <w:tc>
          <w:tcPr>
            <w:tcW w:w="14098" w:type="dxa"/>
          </w:tcPr>
          <w:p w14:paraId="2F8B6AF1" w14:textId="77777777" w:rsidR="00D67FC4" w:rsidRDefault="00D67FC4" w:rsidP="00D67FC4">
            <w:pPr xmlns:w="http://schemas.openxmlformats.org/wordprocessingml/2006/main">
              <w:pStyle w:val="NormalWeb"/>
              <w:shd w:val="clear" w:color="auto" w:fill="FFFFFF"/>
              <w:spacing w:before="0" w:beforeAutospacing="0" w:after="0" w:afterAutospacing="0"/>
              <w:rPr>
                <w:rFonts w:asciiTheme="minorHAnsi" w:eastAsiaTheme="minorHAnsi" w:hAnsiTheme="minorHAnsi" w:cstheme="minorBidi"/>
                <w:b/>
                <w:bCs/>
                <w:lang w:eastAsia="en-US"/>
              </w:rPr>
            </w:pPr>
            <w:r xmlns:w="http://schemas.openxmlformats.org/wordprocessingml/2006/main" w:rsidRPr="0002158A">
              <w:rPr>
                <w:rFonts w:asciiTheme="minorHAnsi" w:eastAsiaTheme="minorHAnsi" w:hAnsiTheme="minorHAnsi" w:cstheme="minorBidi"/>
                <w:b/>
                <w:bCs/>
                <w:lang w:eastAsia="en-US"/>
              </w:rPr>
              <w:t xml:space="preserve">Détails de l'activité :</w:t>
            </w:r>
          </w:p>
          <w:p w14:paraId="12925BF2" w14:textId="77777777" w:rsidR="00D67FC4" w:rsidRPr="0002158A" w:rsidRDefault="00D67FC4" w:rsidP="00D67FC4">
            <w:pPr xmlns:w="http://schemas.openxmlformats.org/wordprocessingml/2006/main">
              <w:pStyle w:val="NormalWeb"/>
              <w:shd w:val="clear" w:color="auto" w:fill="FFFFFF"/>
              <w:spacing w:before="0" w:beforeAutospacing="0" w:after="0" w:afterAutospacing="0"/>
              <w:rPr>
                <w:rFonts w:asciiTheme="minorHAnsi" w:eastAsiaTheme="minorHAnsi" w:hAnsiTheme="minorHAnsi" w:cstheme="minorBidi"/>
                <w:lang w:eastAsia="en-US"/>
              </w:rPr>
            </w:pPr>
            <w:r xmlns:w="http://schemas.openxmlformats.org/wordprocessingml/2006/main">
              <w:rPr>
                <w:rFonts w:asciiTheme="minorHAnsi" w:hAnsiTheme="minorHAnsi" w:cstheme="minorHAnsi"/>
              </w:rPr>
              <w:t xml:space="preserve">L'animateur </w:t>
            </w:r>
            <w:r xmlns:w="http://schemas.openxmlformats.org/wordprocessingml/2006/main" w:rsidRPr="00E64E50">
              <w:rPr>
                <w:rFonts w:asciiTheme="minorHAnsi" w:eastAsiaTheme="minorHAnsi" w:hAnsiTheme="minorHAnsi" w:cstheme="minorBidi"/>
                <w:lang w:eastAsia="en-US"/>
              </w:rPr>
              <w:t xml:space="preserve">peut demander si les jeunes souhaitent partager leurs réponses. Ce partage peut être adapté en jeu avec balle de jonglage. À tour de rôle, lancez la balle à chaque élève et ils partagent ce qu'ils ont écrit pour quelques questions positives (Juste pour un jour, j'aimerais ? Ou qu'aimeriez-vous apporter au monde ?).</w:t>
            </w:r>
          </w:p>
        </w:tc>
      </w:tr>
    </w:tbl>
    <w:p w14:paraId="1F860C04" w14:textId="7AF57DBB" w:rsidR="00BE65BB" w:rsidRDefault="00BE65BB" w:rsidP="00B63F86">
      <w:pPr>
        <w:jc w:val="both"/>
        <w:rPr>
          <w:rFonts w:asciiTheme="minorHAnsi" w:hAnsiTheme="minorHAnsi" w:cstheme="minorHAnsi"/>
          <w:szCs w:val="24"/>
        </w:rPr>
      </w:pPr>
    </w:p>
    <w:p w14:paraId="36E57847" w14:textId="77777777" w:rsidR="00AD6569" w:rsidRDefault="00AD6569" w:rsidP="00B63F86">
      <w:pPr>
        <w:jc w:val="both"/>
        <w:rPr>
          <w:rFonts w:asciiTheme="minorHAnsi" w:hAnsiTheme="minorHAnsi" w:cstheme="minorHAnsi"/>
          <w:szCs w:val="24"/>
        </w:rPr>
      </w:pPr>
    </w:p>
    <w:tbl>
      <w:tblPr>
        <w:tblStyle w:val="TableGrid"/>
        <w:tblpPr w:leftFromText="180" w:rightFromText="180" w:vertAnchor="text" w:horzAnchor="margin" w:tblpY="-306"/>
        <w:tblW w:w="14440" w:type="dxa"/>
        <w:tblLook w:val="04A0" w:firstRow="1" w:lastRow="0" w:firstColumn="1" w:lastColumn="0" w:noHBand="0" w:noVBand="1"/>
      </w:tblPr>
      <w:tblGrid>
        <w:gridCol w:w="14440"/>
      </w:tblGrid>
      <w:tr w:rsidR="009B130A" w:rsidRPr="0002158A" w14:paraId="50A94B17" w14:textId="77777777" w:rsidTr="00373102">
        <w:trPr>
          <w:trHeight w:val="1131"/>
        </w:trPr>
        <w:tc>
          <w:tcPr>
            <w:tcW w:w="14440" w:type="dxa"/>
            <w:shd w:val="clear" w:color="auto" w:fill="BFBFBF" w:themeFill="background1" w:themeFillShade="BF"/>
          </w:tcPr>
          <w:p w14:paraId="0CA824F8" w14:textId="77777777" w:rsidR="009B130A" w:rsidRDefault="009B130A" w:rsidP="00311711">
            <w:pPr>
              <w:spacing w:line="276" w:lineRule="auto"/>
              <w:jc w:val="both"/>
              <w:rPr>
                <w:rFonts w:asciiTheme="minorHAnsi" w:eastAsiaTheme="minorHAnsi" w:hAnsiTheme="minorHAnsi" w:cstheme="minorBidi"/>
                <w:b/>
                <w:bCs/>
                <w:szCs w:val="24"/>
                <w:lang w:val="en-GB"/>
              </w:rPr>
            </w:pPr>
          </w:p>
          <w:p w14:paraId="299EEAFA" w14:textId="6538CFF8" w:rsidR="009B130A" w:rsidRPr="0002158A" w:rsidRDefault="00311034" w:rsidP="00311711">
            <w:pPr xmlns:w="http://schemas.openxmlformats.org/wordprocessingml/2006/main">
              <w:spacing w:line="276" w:lineRule="auto"/>
              <w:jc w:val="both"/>
              <w:rPr>
                <w:rFonts w:asciiTheme="minorHAnsi" w:eastAsiaTheme="minorHAnsi" w:hAnsiTheme="minorHAnsi" w:cstheme="minorBidi"/>
                <w:b/>
                <w:bCs/>
                <w:szCs w:val="24"/>
                <w:lang w:val="en-GB"/>
              </w:rPr>
            </w:pPr>
            <w:r xmlns:w="http://schemas.openxmlformats.org/wordprocessingml/2006/main">
              <w:rPr>
                <w:rFonts w:asciiTheme="minorHAnsi" w:eastAsiaTheme="minorHAnsi" w:hAnsiTheme="minorHAnsi" w:cstheme="minorBidi"/>
                <w:b/>
                <w:bCs/>
                <w:szCs w:val="24"/>
                <w:lang w:val="en-GB"/>
              </w:rPr>
              <w:t xml:space="preserve">Activité complémentaire 4 (discussion) : Profils de célébrités</w:t>
            </w:r>
          </w:p>
        </w:tc>
      </w:tr>
      <w:tr w:rsidR="009B130A" w:rsidRPr="0002158A" w14:paraId="241C719C" w14:textId="77777777" w:rsidTr="00373102">
        <w:trPr>
          <w:trHeight w:val="705"/>
        </w:trPr>
        <w:tc>
          <w:tcPr>
            <w:tcW w:w="14440" w:type="dxa"/>
            <w:vAlign w:val="center"/>
          </w:tcPr>
          <w:p w14:paraId="09B29C22" w14:textId="31AEB127" w:rsidR="009B130A" w:rsidRPr="0002158A" w:rsidRDefault="009B130A" w:rsidP="00311711">
            <w:pPr xmlns:w="http://schemas.openxmlformats.org/wordprocessingml/2006/main">
              <w:spacing w:line="276" w:lineRule="auto"/>
              <w:rPr>
                <w:rFonts w:asciiTheme="minorHAnsi" w:eastAsiaTheme="minorHAnsi" w:hAnsiTheme="minorHAnsi" w:cstheme="minorBidi"/>
                <w:b/>
                <w:bCs/>
                <w:szCs w:val="24"/>
                <w:lang w:val="en-GB"/>
              </w:rPr>
            </w:pPr>
            <w:r xmlns:w="http://schemas.openxmlformats.org/wordprocessingml/2006/main" w:rsidRPr="0002158A">
              <w:rPr>
                <w:rFonts w:asciiTheme="minorHAnsi" w:eastAsiaTheme="minorHAnsi" w:hAnsiTheme="minorHAnsi" w:cstheme="minorBidi"/>
                <w:b/>
                <w:bCs/>
                <w:szCs w:val="24"/>
                <w:lang w:val="en-GB"/>
              </w:rPr>
              <w:t xml:space="preserve">Durée : 10 minutes</w:t>
            </w:r>
          </w:p>
        </w:tc>
      </w:tr>
      <w:tr w:rsidR="009B130A" w:rsidRPr="0002158A" w14:paraId="7EFDD166" w14:textId="77777777" w:rsidTr="00373102">
        <w:trPr>
          <w:trHeight w:val="752"/>
        </w:trPr>
        <w:tc>
          <w:tcPr>
            <w:tcW w:w="14440" w:type="dxa"/>
            <w:vAlign w:val="center"/>
          </w:tcPr>
          <w:p w14:paraId="723F3C6B" w14:textId="0678A49F" w:rsidR="009B130A" w:rsidRPr="0002158A" w:rsidRDefault="009B130A" w:rsidP="00311711">
            <w:pPr xmlns:w="http://schemas.openxmlformats.org/wordprocessingml/2006/main">
              <w:pStyle w:val="NormalWeb"/>
              <w:shd w:val="clear" w:color="auto" w:fill="FFFFFF"/>
              <w:spacing w:before="0" w:beforeAutospacing="0" w:after="0" w:afterAutospacing="0" w:line="360" w:lineRule="auto"/>
              <w:rPr>
                <w:rFonts w:asciiTheme="minorHAnsi" w:eastAsiaTheme="minorHAnsi" w:hAnsiTheme="minorHAnsi" w:cstheme="minorBidi"/>
                <w:b/>
                <w:bCs/>
                <w:lang w:eastAsia="en-US"/>
              </w:rPr>
            </w:pPr>
            <w:r xmlns:w="http://schemas.openxmlformats.org/wordprocessingml/2006/main" w:rsidRPr="0002158A">
              <w:rPr>
                <w:rFonts w:asciiTheme="minorHAnsi" w:eastAsiaTheme="minorHAnsi" w:hAnsiTheme="minorHAnsi" w:cstheme="minorBidi"/>
                <w:b/>
                <w:bCs/>
                <w:lang w:eastAsia="en-US"/>
              </w:rPr>
              <w:t xml:space="preserve">Ressources : fiches de profil de célébrité (besoin d'une mise à jour pour les partenaires non britanniques. Adaptez-les au pays pour que les étudiants sachent qui ils sont)</w:t>
            </w:r>
          </w:p>
        </w:tc>
      </w:tr>
      <w:tr w:rsidR="009B130A" w:rsidRPr="0002158A" w14:paraId="5D3696B0" w14:textId="77777777" w:rsidTr="00373102">
        <w:trPr>
          <w:trHeight w:val="1286"/>
        </w:trPr>
        <w:tc>
          <w:tcPr>
            <w:tcW w:w="14440" w:type="dxa"/>
            <w:vAlign w:val="center"/>
          </w:tcPr>
          <w:p w14:paraId="6A57320F" w14:textId="77777777" w:rsidR="009B130A" w:rsidRDefault="009B130A" w:rsidP="00311711">
            <w:pPr xmlns:w="http://schemas.openxmlformats.org/wordprocessingml/2006/main">
              <w:pStyle w:val="NormalWeb"/>
              <w:shd w:val="clear" w:color="auto" w:fill="FFFFFF"/>
              <w:spacing w:before="0" w:beforeAutospacing="0" w:after="0" w:afterAutospacing="0"/>
              <w:rPr>
                <w:rFonts w:asciiTheme="minorHAnsi" w:eastAsiaTheme="minorHAnsi" w:hAnsiTheme="minorHAnsi" w:cstheme="minorBidi"/>
                <w:b/>
                <w:bCs/>
                <w:lang w:eastAsia="en-US"/>
              </w:rPr>
            </w:pPr>
            <w:r xmlns:w="http://schemas.openxmlformats.org/wordprocessingml/2006/main" w:rsidRPr="0002158A">
              <w:rPr>
                <w:rFonts w:asciiTheme="minorHAnsi" w:eastAsiaTheme="minorHAnsi" w:hAnsiTheme="minorHAnsi" w:cstheme="minorBidi"/>
                <w:b/>
                <w:bCs/>
                <w:lang w:eastAsia="en-US"/>
              </w:rPr>
              <w:t xml:space="preserve">Orientation de l'animateur/de l'apprenant :</w:t>
            </w:r>
          </w:p>
          <w:p w14:paraId="2E285AF8" w14:textId="050D143E" w:rsidR="009B130A" w:rsidRPr="0002158A" w:rsidRDefault="009B130A" w:rsidP="00311711">
            <w:pPr xmlns:w="http://schemas.openxmlformats.org/wordprocessingml/2006/main">
              <w:pStyle w:val="NormalWeb"/>
              <w:shd w:val="clear" w:color="auto" w:fill="FFFFFF"/>
              <w:spacing w:before="0" w:beforeAutospacing="0" w:after="0" w:afterAutospacing="0"/>
              <w:rPr>
                <w:rFonts w:asciiTheme="minorHAnsi" w:eastAsiaTheme="minorHAnsi" w:hAnsiTheme="minorHAnsi" w:cstheme="minorBidi"/>
                <w:b/>
                <w:bCs/>
                <w:lang w:eastAsia="en-US"/>
              </w:rPr>
            </w:pPr>
            <w:r xmlns:w="http://schemas.openxmlformats.org/wordprocessingml/2006/main">
              <w:rPr>
                <w:rFonts w:asciiTheme="minorHAnsi" w:hAnsiTheme="minorHAnsi" w:cstheme="minorHAnsi"/>
              </w:rPr>
              <w:t xml:space="preserve">L'animateur distribue des profils de célébrités en groupes ou en paires (selon la taille du groupe).</w:t>
            </w:r>
          </w:p>
        </w:tc>
      </w:tr>
      <w:tr w:rsidR="009B130A" w:rsidRPr="0002158A" w14:paraId="2F0FDCB7" w14:textId="77777777" w:rsidTr="00E70F5F">
        <w:trPr>
          <w:trHeight w:val="1328"/>
        </w:trPr>
        <w:tc>
          <w:tcPr>
            <w:tcW w:w="14440" w:type="dxa"/>
          </w:tcPr>
          <w:p w14:paraId="123FB96E" w14:textId="77777777" w:rsidR="009B130A" w:rsidRDefault="009B130A" w:rsidP="00311711">
            <w:pPr xmlns:w="http://schemas.openxmlformats.org/wordprocessingml/2006/main">
              <w:pStyle w:val="NormalWeb"/>
              <w:shd w:val="clear" w:color="auto" w:fill="FFFFFF"/>
              <w:spacing w:before="0" w:beforeAutospacing="0" w:after="0" w:afterAutospacing="0"/>
              <w:rPr>
                <w:rFonts w:asciiTheme="minorHAnsi" w:eastAsiaTheme="minorHAnsi" w:hAnsiTheme="minorHAnsi" w:cstheme="minorBidi"/>
                <w:b/>
                <w:bCs/>
                <w:lang w:eastAsia="en-US"/>
              </w:rPr>
            </w:pPr>
            <w:r xmlns:w="http://schemas.openxmlformats.org/wordprocessingml/2006/main" w:rsidRPr="0002158A">
              <w:rPr>
                <w:rFonts w:asciiTheme="minorHAnsi" w:eastAsiaTheme="minorHAnsi" w:hAnsiTheme="minorHAnsi" w:cstheme="minorBidi"/>
                <w:b/>
                <w:bCs/>
                <w:lang w:eastAsia="en-US"/>
              </w:rPr>
              <w:t xml:space="preserve">Détails de l'activité :</w:t>
            </w:r>
          </w:p>
          <w:p w14:paraId="63C4B541" w14:textId="77777777" w:rsidR="009B130A" w:rsidRDefault="009B130A" w:rsidP="00311711">
            <w:pPr>
              <w:pStyle w:val="NormalWeb"/>
              <w:shd w:val="clear" w:color="auto" w:fill="FFFFFF"/>
              <w:spacing w:before="0" w:beforeAutospacing="0" w:after="0" w:afterAutospacing="0"/>
              <w:rPr>
                <w:rFonts w:asciiTheme="minorHAnsi" w:eastAsiaTheme="minorHAnsi" w:hAnsiTheme="minorHAnsi" w:cstheme="minorBidi"/>
                <w:lang w:eastAsia="en-US"/>
              </w:rPr>
            </w:pPr>
          </w:p>
          <w:p w14:paraId="31B95C1F" w14:textId="2EBDF834" w:rsidR="006D07B0" w:rsidRPr="0002158A" w:rsidRDefault="006D07B0" w:rsidP="00311711">
            <w:pPr xmlns:w="http://schemas.openxmlformats.org/wordprocessingml/2006/main">
              <w:pStyle w:val="NormalWeb"/>
              <w:shd w:val="clear" w:color="auto" w:fill="FFFFFF"/>
              <w:spacing w:before="0" w:beforeAutospacing="0" w:after="0" w:afterAutospacing="0"/>
              <w:rPr>
                <w:rFonts w:asciiTheme="minorHAnsi" w:eastAsiaTheme="minorHAnsi" w:hAnsiTheme="minorHAnsi" w:cstheme="minorBidi"/>
                <w:lang w:eastAsia="en-US"/>
              </w:rPr>
            </w:pPr>
            <w:r xmlns:w="http://schemas.openxmlformats.org/wordprocessingml/2006/main">
              <w:rPr>
                <w:rFonts w:asciiTheme="minorHAnsi" w:eastAsiaTheme="minorHAnsi" w:hAnsiTheme="minorHAnsi" w:cstheme="minorBidi"/>
                <w:lang w:eastAsia="en-US"/>
              </w:rPr>
              <w:t xml:space="preserve">Les élèves discutent pour savoir si ces célébrités sont qualifiées/talentueuses et quel type de confiance en soi ont-elles ?</w:t>
            </w:r>
          </w:p>
        </w:tc>
      </w:tr>
    </w:tbl>
    <w:p w14:paraId="68767409" w14:textId="77777777" w:rsidR="007C543E" w:rsidRDefault="007C543E" w:rsidP="007C543E">
      <w:pPr>
        <w:rPr>
          <w:rFonts w:ascii="Calibri" w:hAnsi="Calibri"/>
          <w:b/>
          <w:sz w:val="22"/>
          <w:szCs w:val="22"/>
        </w:rPr>
      </w:pPr>
    </w:p>
    <w:sectPr w:rsidR="007C543E" w:rsidSect="00211D81">
      <w:headerReference w:type="default" r:id="rId9"/>
      <w:footerReference w:type="default" r:id="rId10"/>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9CEDB" w14:textId="77777777" w:rsidR="005C42D1" w:rsidRDefault="005C42D1" w:rsidP="0093137D">
      <w:r>
        <w:separator/>
      </w:r>
    </w:p>
  </w:endnote>
  <w:endnote w:type="continuationSeparator" w:id="0">
    <w:p w14:paraId="4C73B86B" w14:textId="77777777" w:rsidR="005C42D1" w:rsidRDefault="005C42D1"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215347"/>
      <w:docPartObj>
        <w:docPartGallery w:val="Page Numbers (Bottom of Page)"/>
        <w:docPartUnique/>
      </w:docPartObj>
    </w:sdtPr>
    <w:sdtEndPr>
      <w:rPr>
        <w:noProof/>
      </w:rPr>
    </w:sdtEndPr>
    <w:sdtContent>
      <w:p w14:paraId="2BF3EE3F" w14:textId="6B937B96" w:rsidR="00B300B8" w:rsidRDefault="00B300B8">
        <w:pPr xmlns:w="http://schemas.openxmlformats.org/wordprocessingml/2006/main">
          <w:pStyle w:val="Footer"/>
          <w:jc w:val="center"/>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2A6107" w14:textId="34035659" w:rsidR="0093137D" w:rsidRPr="00C06087" w:rsidRDefault="00C06087">
    <w:pPr xmlns:w="http://schemas.openxmlformats.org/wordprocessingml/2006/main">
      <w:pStyle w:val="Footer"/>
      <w:rPr>
        <w:rFonts w:ascii="Arial" w:hAnsi="Arial" w:cs="Arial"/>
        <w:sz w:val="22"/>
        <w:szCs w:val="18"/>
      </w:rPr>
    </w:pPr>
    <w:r xmlns:w="http://schemas.openxmlformats.org/wordprocessingml/2006/main" w:rsidRPr="00C06087">
      <w:rPr>
        <w:rFonts w:ascii="Arial" w:hAnsi="Arial" w:cs="Arial"/>
        <w:sz w:val="22"/>
        <w:szCs w:val="18"/>
      </w:rPr>
      <w:t xml:space="preserve">IDENTIFIER LES TALENTS ET PRENDRE CONNAISSANCE DE SOI PLAN DE SÉANCE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C5887" w14:textId="77777777" w:rsidR="005C42D1" w:rsidRDefault="005C42D1" w:rsidP="0093137D">
      <w:r>
        <w:separator/>
      </w:r>
    </w:p>
  </w:footnote>
  <w:footnote w:type="continuationSeparator" w:id="0">
    <w:p w14:paraId="01795B71" w14:textId="77777777" w:rsidR="005C42D1" w:rsidRDefault="005C42D1" w:rsidP="0093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53576" w14:textId="77777777" w:rsidR="001829F0" w:rsidRDefault="001829F0" w:rsidP="001829F0">
    <w:pPr xmlns:w="http://schemas.openxmlformats.org/wordprocessingml/2006/main">
      <w:pStyle w:val="Header"/>
      <w:ind w:left="4513"/>
      <w:jc w:val="center"/>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114300" distR="114300" simplePos="0" relativeHeight="251660288" behindDoc="0" locked="0" layoutInCell="1" allowOverlap="1" wp14:anchorId="05CA3005" wp14:editId="38A0EC36">
          <wp:simplePos x="0" y="0"/>
          <wp:positionH relativeFrom="column">
            <wp:posOffset>5703570</wp:posOffset>
          </wp:positionH>
          <wp:positionV relativeFrom="page">
            <wp:align>top</wp:align>
          </wp:positionV>
          <wp:extent cx="1123950" cy="1009650"/>
          <wp:effectExtent l="0" t="0" r="0" b="0"/>
          <wp:wrapSquare wrapText="bothSides"/>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1009650"/>
                  </a:xfrm>
                  <a:prstGeom prst="rect">
                    <a:avLst/>
                  </a:prstGeom>
                  <a:noFill/>
                  <a:ln>
                    <a:noFill/>
                  </a:ln>
                </pic:spPr>
              </pic:pic>
            </a:graphicData>
          </a:graphic>
        </wp:anchor>
      </w:drawing>
    </w: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114300" distR="114300" simplePos="0" relativeHeight="251659264" behindDoc="0" locked="0" layoutInCell="1" allowOverlap="1" wp14:anchorId="10929688" wp14:editId="62A59ABF">
          <wp:simplePos x="0" y="0"/>
          <wp:positionH relativeFrom="column">
            <wp:posOffset>10432</wp:posOffset>
          </wp:positionH>
          <wp:positionV relativeFrom="page">
            <wp:posOffset>43090</wp:posOffset>
          </wp:positionV>
          <wp:extent cx="3105150" cy="1223645"/>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3105150" cy="1223645"/>
                  </a:xfrm>
                  <a:prstGeom prst="rect">
                    <a:avLst/>
                  </a:prstGeom>
                </pic:spPr>
              </pic:pic>
            </a:graphicData>
          </a:graphic>
        </wp:anchor>
      </w:drawing>
    </w:r>
    <w:r xmlns:w="http://schemas.openxmlformats.org/wordprocessingml/2006/main">
      <w:t xml:space="preserve">                                                                              </w:t>
    </w:r>
  </w:p>
  <w:p w14:paraId="7F60D2B2" w14:textId="77777777" w:rsidR="001829F0" w:rsidRDefault="001829F0" w:rsidP="001829F0">
    <w:pPr>
      <w:pStyle w:val="Header"/>
      <w:ind w:left="4513"/>
      <w:jc w:val="center"/>
    </w:pPr>
  </w:p>
  <w:p w14:paraId="407FE6E8" w14:textId="77777777" w:rsidR="001829F0" w:rsidRPr="00587262" w:rsidRDefault="001829F0" w:rsidP="001829F0">
    <w:pPr xmlns:w="http://schemas.openxmlformats.org/wordprocessingml/2006/main">
      <w:pStyle w:val="Header"/>
      <w:ind w:left="4513"/>
      <w:jc w:val="center"/>
      <w:rPr>
        <w:rFonts w:ascii="Arial" w:hAnsi="Arial" w:cs="Arial"/>
      </w:rPr>
    </w:pPr>
    <w:r xmlns:w="http://schemas.openxmlformats.org/wordprocessingml/2006/main">
      <w:t xml:space="preserve">                                                             </w:t>
    </w:r>
    <w:r xmlns:w="http://schemas.openxmlformats.org/wordprocessingml/2006/main" w:rsidRPr="00587262">
      <w:rPr>
        <w:rFonts w:ascii="Arial" w:hAnsi="Arial" w:cs="Arial"/>
      </w:rPr>
      <w:t xml:space="preserve">Module Talents et Compétences</w:t>
    </w:r>
  </w:p>
  <w:p w14:paraId="146A058E" w14:textId="098B77F2" w:rsidR="001622B5" w:rsidRDefault="001622B5" w:rsidP="001622B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83683"/>
    <w:multiLevelType w:val="hybridMultilevel"/>
    <w:tmpl w:val="6356615A"/>
    <w:lvl w:ilvl="0" w:tplc="64987532">
      <w:start w:val="2"/>
      <w:numFmt w:val="bullet"/>
      <w:lvlText w:val=""/>
      <w:lvlJc w:val="left"/>
      <w:pPr>
        <w:ind w:left="1080" w:hanging="360"/>
      </w:pPr>
      <w:rPr>
        <w:rFonts w:ascii="Wingdings" w:eastAsiaTheme="minorHAnsi" w:hAnsi="Wingding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C811DD"/>
    <w:multiLevelType w:val="hybridMultilevel"/>
    <w:tmpl w:val="2C088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360E50"/>
    <w:multiLevelType w:val="hybridMultilevel"/>
    <w:tmpl w:val="9FB205AA"/>
    <w:lvl w:ilvl="0" w:tplc="C406971C">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384625">
    <w:abstractNumId w:val="3"/>
  </w:num>
  <w:num w:numId="2" w16cid:durableId="144979759">
    <w:abstractNumId w:val="6"/>
  </w:num>
  <w:num w:numId="3" w16cid:durableId="1605845065">
    <w:abstractNumId w:val="1"/>
  </w:num>
  <w:num w:numId="4" w16cid:durableId="477960164">
    <w:abstractNumId w:val="4"/>
  </w:num>
  <w:num w:numId="5" w16cid:durableId="847905406">
    <w:abstractNumId w:val="5"/>
  </w:num>
  <w:num w:numId="6" w16cid:durableId="55445911">
    <w:abstractNumId w:val="0"/>
  </w:num>
  <w:num w:numId="7" w16cid:durableId="516232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2158A"/>
    <w:rsid w:val="000245A5"/>
    <w:rsid w:val="000305AD"/>
    <w:rsid w:val="000418ED"/>
    <w:rsid w:val="0005213E"/>
    <w:rsid w:val="000A4483"/>
    <w:rsid w:val="000A7693"/>
    <w:rsid w:val="000B2A14"/>
    <w:rsid w:val="000E4296"/>
    <w:rsid w:val="00117D8D"/>
    <w:rsid w:val="00121C60"/>
    <w:rsid w:val="0015415D"/>
    <w:rsid w:val="001622B5"/>
    <w:rsid w:val="00173B73"/>
    <w:rsid w:val="00181773"/>
    <w:rsid w:val="001829F0"/>
    <w:rsid w:val="001A5EDC"/>
    <w:rsid w:val="001C4414"/>
    <w:rsid w:val="001F5D2A"/>
    <w:rsid w:val="00204FD5"/>
    <w:rsid w:val="00211799"/>
    <w:rsid w:val="00211D81"/>
    <w:rsid w:val="0022090B"/>
    <w:rsid w:val="00240C06"/>
    <w:rsid w:val="00257115"/>
    <w:rsid w:val="0027536D"/>
    <w:rsid w:val="00284356"/>
    <w:rsid w:val="002C1AF7"/>
    <w:rsid w:val="002C1FEA"/>
    <w:rsid w:val="00311034"/>
    <w:rsid w:val="00311F51"/>
    <w:rsid w:val="00373102"/>
    <w:rsid w:val="00384E91"/>
    <w:rsid w:val="00386BBC"/>
    <w:rsid w:val="003B103A"/>
    <w:rsid w:val="003E6E53"/>
    <w:rsid w:val="00400090"/>
    <w:rsid w:val="00441D65"/>
    <w:rsid w:val="004442D5"/>
    <w:rsid w:val="00484031"/>
    <w:rsid w:val="0049341C"/>
    <w:rsid w:val="004B1220"/>
    <w:rsid w:val="004D54D3"/>
    <w:rsid w:val="004E0EF9"/>
    <w:rsid w:val="004E4083"/>
    <w:rsid w:val="004F4D08"/>
    <w:rsid w:val="005007F2"/>
    <w:rsid w:val="0050689E"/>
    <w:rsid w:val="005254B6"/>
    <w:rsid w:val="00534E39"/>
    <w:rsid w:val="00554746"/>
    <w:rsid w:val="00560F12"/>
    <w:rsid w:val="005C3A0B"/>
    <w:rsid w:val="005C42D1"/>
    <w:rsid w:val="005F4164"/>
    <w:rsid w:val="00607934"/>
    <w:rsid w:val="00634136"/>
    <w:rsid w:val="00645DAC"/>
    <w:rsid w:val="00683CF5"/>
    <w:rsid w:val="006B4F65"/>
    <w:rsid w:val="006C5497"/>
    <w:rsid w:val="006D07B0"/>
    <w:rsid w:val="006D3D46"/>
    <w:rsid w:val="006E5458"/>
    <w:rsid w:val="00717108"/>
    <w:rsid w:val="00720505"/>
    <w:rsid w:val="00733399"/>
    <w:rsid w:val="007375E1"/>
    <w:rsid w:val="007424E4"/>
    <w:rsid w:val="00750D1C"/>
    <w:rsid w:val="00785551"/>
    <w:rsid w:val="007B1846"/>
    <w:rsid w:val="007B78B9"/>
    <w:rsid w:val="007C543E"/>
    <w:rsid w:val="008671A6"/>
    <w:rsid w:val="00875A43"/>
    <w:rsid w:val="0088252C"/>
    <w:rsid w:val="00890C8E"/>
    <w:rsid w:val="008A07C8"/>
    <w:rsid w:val="008D3ADB"/>
    <w:rsid w:val="008E49FC"/>
    <w:rsid w:val="008F30CB"/>
    <w:rsid w:val="0093137D"/>
    <w:rsid w:val="00943AC8"/>
    <w:rsid w:val="009743DF"/>
    <w:rsid w:val="0098688D"/>
    <w:rsid w:val="009978F8"/>
    <w:rsid w:val="009B130A"/>
    <w:rsid w:val="009E2E85"/>
    <w:rsid w:val="009E315C"/>
    <w:rsid w:val="009E432B"/>
    <w:rsid w:val="009E49FD"/>
    <w:rsid w:val="00A40834"/>
    <w:rsid w:val="00AB1CC1"/>
    <w:rsid w:val="00AC7F54"/>
    <w:rsid w:val="00AD6569"/>
    <w:rsid w:val="00AF7AC7"/>
    <w:rsid w:val="00B20A62"/>
    <w:rsid w:val="00B300B8"/>
    <w:rsid w:val="00B60FE7"/>
    <w:rsid w:val="00B61486"/>
    <w:rsid w:val="00B63F86"/>
    <w:rsid w:val="00B75863"/>
    <w:rsid w:val="00BA02D5"/>
    <w:rsid w:val="00BC4A68"/>
    <w:rsid w:val="00BD4CF2"/>
    <w:rsid w:val="00BE65BB"/>
    <w:rsid w:val="00BE7B64"/>
    <w:rsid w:val="00C01798"/>
    <w:rsid w:val="00C06087"/>
    <w:rsid w:val="00C22F7D"/>
    <w:rsid w:val="00C573E2"/>
    <w:rsid w:val="00C61F5F"/>
    <w:rsid w:val="00C62D2D"/>
    <w:rsid w:val="00C840A9"/>
    <w:rsid w:val="00C9591B"/>
    <w:rsid w:val="00CD096E"/>
    <w:rsid w:val="00D511DE"/>
    <w:rsid w:val="00D67FC4"/>
    <w:rsid w:val="00D73D0E"/>
    <w:rsid w:val="00D81C57"/>
    <w:rsid w:val="00D94A2E"/>
    <w:rsid w:val="00D96A91"/>
    <w:rsid w:val="00D975DA"/>
    <w:rsid w:val="00DA0726"/>
    <w:rsid w:val="00DA655C"/>
    <w:rsid w:val="00DB0D11"/>
    <w:rsid w:val="00DB5FC9"/>
    <w:rsid w:val="00DC053C"/>
    <w:rsid w:val="00E25999"/>
    <w:rsid w:val="00E361F3"/>
    <w:rsid w:val="00E51B5F"/>
    <w:rsid w:val="00E559E1"/>
    <w:rsid w:val="00E64E50"/>
    <w:rsid w:val="00E70F5F"/>
    <w:rsid w:val="00E90743"/>
    <w:rsid w:val="00E95D5A"/>
    <w:rsid w:val="00EA4DFB"/>
    <w:rsid w:val="00EB2938"/>
    <w:rsid w:val="00EC6441"/>
    <w:rsid w:val="00ED79DB"/>
    <w:rsid w:val="00EE192B"/>
    <w:rsid w:val="00F110A9"/>
    <w:rsid w:val="00F17048"/>
    <w:rsid w:val="00F45D88"/>
    <w:rsid w:val="00F6436C"/>
    <w:rsid w:val="00F673CC"/>
    <w:rsid w:val="00F72F8E"/>
    <w:rsid w:val="00F92166"/>
    <w:rsid w:val="00FC233B"/>
    <w:rsid w:val="00FF27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ABD95"/>
  <w15:docId w15:val="{13237D4A-FDA3-4628-8202-DCEBFC8A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37D"/>
    <w:rPr>
      <w:rFonts w:eastAsia="Times New Roman"/>
      <w:sz w:val="24"/>
    </w:rPr>
  </w:style>
  <w:style w:type="paragraph" w:styleId="Heading1">
    <w:name w:val="heading 1"/>
    <w:basedOn w:val="Normal"/>
    <w:next w:val="Normal"/>
    <w:link w:val="Heading1Char"/>
    <w:qFormat/>
    <w:rsid w:val="0060793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0793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0793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07934"/>
    <w:pPr>
      <w:keepNext/>
      <w:outlineLvl w:val="3"/>
    </w:pPr>
    <w:rPr>
      <w:b/>
      <w:lang w:val="fr"/>
    </w:rPr>
  </w:style>
  <w:style w:type="paragraph" w:styleId="Heading5">
    <w:name w:val="heading 5"/>
    <w:basedOn w:val="Normal"/>
    <w:next w:val="Normal"/>
    <w:link w:val="Heading5Char"/>
    <w:qFormat/>
    <w:rsid w:val="00607934"/>
    <w:pPr>
      <w:spacing w:before="240" w:after="60"/>
      <w:outlineLvl w:val="4"/>
    </w:pPr>
    <w:rPr>
      <w:b/>
      <w:bCs/>
      <w:i/>
      <w:iCs/>
      <w:sz w:val="26"/>
      <w:szCs w:val="26"/>
    </w:rPr>
  </w:style>
  <w:style w:type="paragraph" w:styleId="Heading6">
    <w:name w:val="heading 6"/>
    <w:basedOn w:val="Normal"/>
    <w:next w:val="Normal"/>
    <w:link w:val="Heading6Char"/>
    <w:qFormat/>
    <w:rsid w:val="00607934"/>
    <w:pPr>
      <w:spacing w:before="240" w:after="60"/>
      <w:outlineLvl w:val="5"/>
    </w:pPr>
    <w:rPr>
      <w:b/>
      <w:bCs/>
      <w:sz w:val="22"/>
      <w:szCs w:val="22"/>
    </w:rPr>
  </w:style>
  <w:style w:type="paragraph" w:styleId="Heading7">
    <w:name w:val="heading 7"/>
    <w:basedOn w:val="Normal"/>
    <w:next w:val="Normal"/>
    <w:link w:val="Heading7Char"/>
    <w:qFormat/>
    <w:rsid w:val="00607934"/>
    <w:pPr>
      <w:spacing w:before="240" w:after="60"/>
      <w:outlineLvl w:val="6"/>
    </w:pPr>
    <w:rPr>
      <w:szCs w:val="24"/>
    </w:rPr>
  </w:style>
  <w:style w:type="paragraph" w:styleId="Heading8">
    <w:name w:val="heading 8"/>
    <w:basedOn w:val="Normal"/>
    <w:next w:val="Normal"/>
    <w:link w:val="Heading8Char"/>
    <w:qFormat/>
    <w:rsid w:val="00607934"/>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7934"/>
    <w:rPr>
      <w:rFonts w:ascii="Arial" w:eastAsia="Times New Roman" w:hAnsi="Arial" w:cs="Arial"/>
      <w:b/>
      <w:bCs/>
      <w:kern w:val="32"/>
      <w:sz w:val="32"/>
      <w:szCs w:val="32"/>
    </w:rPr>
  </w:style>
  <w:style w:type="character" w:customStyle="1" w:styleId="Heading2Char">
    <w:name w:val="Heading 2 Char"/>
    <w:basedOn w:val="DefaultParagraphFont"/>
    <w:link w:val="Heading2"/>
    <w:rsid w:val="00607934"/>
    <w:rPr>
      <w:rFonts w:ascii="Arial" w:eastAsia="Times New Roman" w:hAnsi="Arial" w:cs="Arial"/>
      <w:b/>
      <w:bCs/>
      <w:i/>
      <w:iCs/>
      <w:sz w:val="28"/>
      <w:szCs w:val="28"/>
    </w:rPr>
  </w:style>
  <w:style w:type="character" w:customStyle="1" w:styleId="Heading3Char">
    <w:name w:val="Heading 3 Char"/>
    <w:basedOn w:val="DefaultParagraphFont"/>
    <w:link w:val="Heading3"/>
    <w:rsid w:val="00607934"/>
    <w:rPr>
      <w:rFonts w:ascii="Arial" w:eastAsia="Times New Roman" w:hAnsi="Arial" w:cs="Arial"/>
      <w:b/>
      <w:bCs/>
      <w:sz w:val="26"/>
      <w:szCs w:val="26"/>
    </w:rPr>
  </w:style>
  <w:style w:type="character" w:customStyle="1" w:styleId="Heading4Char">
    <w:name w:val="Heading 4 Char"/>
    <w:basedOn w:val="DefaultParagraphFont"/>
    <w:link w:val="Heading4"/>
    <w:rsid w:val="00607934"/>
    <w:rPr>
      <w:rFonts w:eastAsia="Times New Roman"/>
      <w:b/>
      <w:sz w:val="24"/>
      <w:lang w:val="fr"/>
    </w:rPr>
  </w:style>
  <w:style w:type="character" w:customStyle="1" w:styleId="Heading5Char">
    <w:name w:val="Heading 5 Char"/>
    <w:basedOn w:val="DefaultParagraphFont"/>
    <w:link w:val="Heading5"/>
    <w:rsid w:val="00607934"/>
    <w:rPr>
      <w:rFonts w:eastAsia="Times New Roman"/>
      <w:b/>
      <w:bCs/>
      <w:i/>
      <w:iCs/>
      <w:sz w:val="26"/>
      <w:szCs w:val="26"/>
    </w:rPr>
  </w:style>
  <w:style w:type="character" w:customStyle="1" w:styleId="Heading6Char">
    <w:name w:val="Heading 6 Char"/>
    <w:basedOn w:val="DefaultParagraphFont"/>
    <w:link w:val="Heading6"/>
    <w:rsid w:val="00607934"/>
    <w:rPr>
      <w:rFonts w:eastAsia="Times New Roman"/>
      <w:b/>
      <w:bCs/>
      <w:sz w:val="22"/>
      <w:szCs w:val="22"/>
    </w:rPr>
  </w:style>
  <w:style w:type="character" w:customStyle="1" w:styleId="Heading7Char">
    <w:name w:val="Heading 7 Char"/>
    <w:basedOn w:val="DefaultParagraphFont"/>
    <w:link w:val="Heading7"/>
    <w:rsid w:val="00607934"/>
    <w:rPr>
      <w:rFonts w:eastAsia="Times New Roman"/>
      <w:sz w:val="24"/>
      <w:szCs w:val="24"/>
    </w:rPr>
  </w:style>
  <w:style w:type="character" w:customStyle="1" w:styleId="Heading8Char">
    <w:name w:val="Heading 8 Char"/>
    <w:basedOn w:val="DefaultParagraphFont"/>
    <w:link w:val="Heading8"/>
    <w:rsid w:val="00607934"/>
    <w:rPr>
      <w:rFonts w:eastAsia="Times New Roman"/>
      <w:i/>
      <w:iCs/>
      <w:sz w:val="24"/>
      <w:szCs w:val="24"/>
    </w:rPr>
  </w:style>
  <w:style w:type="paragraph" w:styleId="Caption">
    <w:name w:val="caption"/>
    <w:basedOn w:val="Normal"/>
    <w:next w:val="Normal"/>
    <w:semiHidden/>
    <w:unhideWhenUsed/>
    <w:qFormat/>
    <w:rsid w:val="00607934"/>
    <w:pPr>
      <w:spacing w:after="200"/>
    </w:pPr>
    <w:rPr>
      <w:b/>
      <w:bCs/>
      <w:color w:val="4F81BD"/>
      <w:sz w:val="18"/>
      <w:szCs w:val="18"/>
    </w:rPr>
  </w:style>
  <w:style w:type="paragraph" w:styleId="Title">
    <w:name w:val="Title"/>
    <w:basedOn w:val="Normal"/>
    <w:link w:val="TitleChar"/>
    <w:qFormat/>
    <w:rsid w:val="00607934"/>
    <w:pPr>
      <w:jc w:val="center"/>
    </w:pPr>
    <w:rPr>
      <w:rFonts w:ascii="Trebuchet MS" w:hAnsi="Trebuchet MS"/>
      <w:b/>
      <w:bCs/>
      <w:sz w:val="40"/>
      <w:szCs w:val="40"/>
    </w:rPr>
  </w:style>
  <w:style w:type="character" w:customStyle="1" w:styleId="TitleChar">
    <w:name w:val="Title Char"/>
    <w:basedOn w:val="DefaultParagraphFont"/>
    <w:link w:val="Title"/>
    <w:rsid w:val="00607934"/>
    <w:rPr>
      <w:rFonts w:ascii="Trebuchet MS" w:eastAsia="Times New Roman" w:hAnsi="Trebuchet MS"/>
      <w:b/>
      <w:bCs/>
      <w:sz w:val="40"/>
      <w:szCs w:val="40"/>
    </w:rPr>
  </w:style>
  <w:style w:type="paragraph" w:styleId="Subtitle">
    <w:name w:val="Subtitle"/>
    <w:basedOn w:val="Normal"/>
    <w:next w:val="Normal"/>
    <w:link w:val="SubtitleChar"/>
    <w:uiPriority w:val="11"/>
    <w:qFormat/>
    <w:rsid w:val="00607934"/>
    <w:pPr>
      <w:numPr>
        <w:ilvl w:val="1"/>
      </w:numPr>
    </w:pPr>
    <w:rPr>
      <w:rFonts w:ascii="Cambria" w:hAnsi="Cambria"/>
      <w:i/>
      <w:iCs/>
      <w:color w:val="4F81BD"/>
      <w:spacing w:val="15"/>
      <w:szCs w:val="24"/>
    </w:rPr>
  </w:style>
  <w:style w:type="character" w:customStyle="1" w:styleId="SubtitleChar">
    <w:name w:val="Subtitle Char"/>
    <w:basedOn w:val="DefaultParagraphFont"/>
    <w:link w:val="Subtitle"/>
    <w:uiPriority w:val="11"/>
    <w:rsid w:val="00607934"/>
    <w:rPr>
      <w:rFonts w:ascii="Cambria" w:eastAsia="Times New Roman" w:hAnsi="Cambria"/>
      <w:i/>
      <w:iCs/>
      <w:color w:val="4F81BD"/>
      <w:spacing w:val="15"/>
      <w:sz w:val="24"/>
      <w:szCs w:val="24"/>
    </w:rPr>
  </w:style>
  <w:style w:type="character" w:styleId="Strong">
    <w:name w:val="Strong"/>
    <w:basedOn w:val="DefaultParagraphFont"/>
    <w:qFormat/>
    <w:rsid w:val="00607934"/>
    <w:rPr>
      <w:b/>
      <w:bCs/>
    </w:rPr>
  </w:style>
  <w:style w:type="character" w:styleId="Emphasis">
    <w:name w:val="Emphasis"/>
    <w:basedOn w:val="DefaultParagraphFont"/>
    <w:qFormat/>
    <w:rsid w:val="00607934"/>
    <w:rPr>
      <w:i/>
      <w:iCs/>
    </w:rPr>
  </w:style>
  <w:style w:type="paragraph" w:styleId="ListParagraph">
    <w:name w:val="List Paragraph"/>
    <w:basedOn w:val="Normal"/>
    <w:uiPriority w:val="34"/>
    <w:qFormat/>
    <w:rsid w:val="00607934"/>
    <w:pPr>
      <w:ind w:left="720"/>
      <w:contextualSpacing/>
    </w:pPr>
  </w:style>
  <w:style w:type="paragraph" w:styleId="Header">
    <w:name w:val="header"/>
    <w:basedOn w:val="Normal"/>
    <w:link w:val="HeaderChar"/>
    <w:uiPriority w:val="99"/>
    <w:unhideWhenUsed/>
    <w:rsid w:val="0093137D"/>
    <w:pPr>
      <w:tabs>
        <w:tab w:val="center" w:pos="4513"/>
        <w:tab w:val="right" w:pos="9026"/>
      </w:tabs>
    </w:pPr>
  </w:style>
  <w:style w:type="character" w:customStyle="1" w:styleId="HeaderChar">
    <w:name w:val="Header Char"/>
    <w:basedOn w:val="DefaultParagraphFont"/>
    <w:link w:val="Header"/>
    <w:uiPriority w:val="99"/>
    <w:rsid w:val="0093137D"/>
    <w:rPr>
      <w:rFonts w:eastAsia="Times New Roman"/>
      <w:sz w:val="24"/>
    </w:rPr>
  </w:style>
  <w:style w:type="paragraph" w:styleId="Footer">
    <w:name w:val="footer"/>
    <w:basedOn w:val="Normal"/>
    <w:link w:val="FooterChar"/>
    <w:uiPriority w:val="99"/>
    <w:unhideWhenUsed/>
    <w:rsid w:val="0093137D"/>
    <w:pPr>
      <w:tabs>
        <w:tab w:val="center" w:pos="4513"/>
        <w:tab w:val="right" w:pos="9026"/>
      </w:tabs>
    </w:pPr>
  </w:style>
  <w:style w:type="character" w:customStyle="1" w:styleId="FooterChar">
    <w:name w:val="Footer Char"/>
    <w:basedOn w:val="DefaultParagraphFont"/>
    <w:link w:val="Footer"/>
    <w:uiPriority w:val="99"/>
    <w:rsid w:val="0093137D"/>
    <w:rPr>
      <w:rFonts w:eastAsia="Times New Roman"/>
      <w:sz w:val="24"/>
    </w:rPr>
  </w:style>
  <w:style w:type="paragraph" w:styleId="BalloonText">
    <w:name w:val="Balloon Text"/>
    <w:basedOn w:val="Normal"/>
    <w:link w:val="BalloonTextChar"/>
    <w:uiPriority w:val="99"/>
    <w:semiHidden/>
    <w:unhideWhenUsed/>
    <w:rsid w:val="0093137D"/>
    <w:rPr>
      <w:rFonts w:ascii="Tahoma" w:hAnsi="Tahoma" w:cs="Tahoma"/>
      <w:sz w:val="16"/>
      <w:szCs w:val="16"/>
    </w:rPr>
  </w:style>
  <w:style w:type="character" w:customStyle="1" w:styleId="BalloonTextChar">
    <w:name w:val="Balloon Text Char"/>
    <w:basedOn w:val="DefaultParagraphFont"/>
    <w:link w:val="BalloonText"/>
    <w:uiPriority w:val="99"/>
    <w:semiHidden/>
    <w:rsid w:val="0093137D"/>
    <w:rPr>
      <w:rFonts w:ascii="Tahoma" w:eastAsia="Times New Roman" w:hAnsi="Tahoma" w:cs="Tahoma"/>
      <w:sz w:val="16"/>
      <w:szCs w:val="16"/>
    </w:rPr>
  </w:style>
  <w:style w:type="character" w:styleId="Hyperlink">
    <w:name w:val="Hyperlink"/>
    <w:basedOn w:val="DefaultParagraphFont"/>
    <w:uiPriority w:val="99"/>
    <w:unhideWhenUsed/>
    <w:rsid w:val="0093137D"/>
    <w:rPr>
      <w:color w:val="0000FF" w:themeColor="hyperlink"/>
      <w:u w:val="single"/>
    </w:rPr>
  </w:style>
  <w:style w:type="table" w:styleId="TableGrid">
    <w:name w:val="Table Grid"/>
    <w:basedOn w:val="TableNorma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Normal"/>
    <w:rsid w:val="00683CF5"/>
    <w:pPr>
      <w:spacing w:before="100" w:beforeAutospacing="1" w:after="100" w:afterAutospacing="1"/>
    </w:pPr>
    <w:rPr>
      <w:szCs w:val="24"/>
      <w:lang w:val="fr" w:eastAsia="en-GB"/>
    </w:rPr>
  </w:style>
  <w:style w:type="paragraph" w:styleId="NormalWeb">
    <w:name w:val="Normal (Web)"/>
    <w:basedOn w:val="Normal"/>
    <w:uiPriority w:val="99"/>
    <w:unhideWhenUsed/>
    <w:rsid w:val="00C61F5F"/>
    <w:pPr>
      <w:spacing w:before="100" w:beforeAutospacing="1" w:after="100" w:afterAutospacing="1"/>
    </w:pPr>
    <w:rPr>
      <w:szCs w:val="24"/>
      <w:lang w:val="fr" w:eastAsia="en-GB"/>
    </w:rPr>
  </w:style>
  <w:style w:type="character" w:styleId="UnresolvedMention">
    <w:name w:val="Unresolved Mention"/>
    <w:basedOn w:val="DefaultParagraphFont"/>
    <w:uiPriority w:val="99"/>
    <w:semiHidden/>
    <w:unhideWhenUsed/>
    <w:rsid w:val="002C1A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KMJcLQfM9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041D3-240A-4B79-B033-8AC4CE486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Ratcliffe</dc:creator>
  <cp:keywords/>
  <dc:description/>
  <cp:lastModifiedBy>Yasmin Carlisle</cp:lastModifiedBy>
  <cp:revision>38</cp:revision>
  <dcterms:created xsi:type="dcterms:W3CDTF">2022-04-19T09:51:00Z</dcterms:created>
  <dcterms:modified xsi:type="dcterms:W3CDTF">2022-04-21T11:00:00Z</dcterms:modified>
</cp:coreProperties>
</file>