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2418"/>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1"/>
        <w:gridCol w:w="10494"/>
      </w:tblGrid>
      <w:tr w:rsidR="00131AE6" w:rsidRPr="000900D8" w14:paraId="55D36B96" w14:textId="77777777" w:rsidTr="00690848">
        <w:trPr>
          <w:trHeight w:val="694"/>
        </w:trPr>
        <w:tc>
          <w:tcPr>
            <w:tcW w:w="1288" w:type="pct"/>
          </w:tcPr>
          <w:p w14:paraId="287ADF5F" w14:textId="77777777" w:rsidR="00131AE6" w:rsidRDefault="00131AE6" w:rsidP="0069084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du module</w:t>
            </w:r>
          </w:p>
        </w:tc>
        <w:tc>
          <w:tcPr>
            <w:tcW w:w="3712" w:type="pct"/>
          </w:tcPr>
          <w:p w14:paraId="0CD8020D" w14:textId="26F1A84E" w:rsidR="00131AE6" w:rsidRPr="007B78B9" w:rsidRDefault="00131AE6" w:rsidP="00690848">
            <w:pPr xmlns:w="http://schemas.openxmlformats.org/wordprocessingml/2006/main">
              <w:jc w:val="both"/>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Lancement</w:t>
            </w:r>
          </w:p>
        </w:tc>
      </w:tr>
      <w:tr w:rsidR="00131AE6" w:rsidRPr="000900D8" w14:paraId="49CE936B" w14:textId="77777777" w:rsidTr="00690848">
        <w:trPr>
          <w:trHeight w:val="681"/>
        </w:trPr>
        <w:tc>
          <w:tcPr>
            <w:tcW w:w="1288" w:type="pct"/>
          </w:tcPr>
          <w:p w14:paraId="2AD3428B" w14:textId="77777777" w:rsidR="00131AE6" w:rsidRPr="000900D8" w:rsidRDefault="00131AE6" w:rsidP="0069084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de la séance</w:t>
            </w:r>
          </w:p>
        </w:tc>
        <w:tc>
          <w:tcPr>
            <w:tcW w:w="3712" w:type="pct"/>
          </w:tcPr>
          <w:p w14:paraId="05AC9B4D" w14:textId="17353976" w:rsidR="00131AE6" w:rsidRPr="00DC053C" w:rsidRDefault="009B1764" w:rsidP="00690848">
            <w:pPr xmlns:w="http://schemas.openxmlformats.org/wordprocessingml/2006/main">
              <w:jc w:val="both"/>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Activités de réflexion sur le pitch</w:t>
            </w:r>
          </w:p>
        </w:tc>
      </w:tr>
      <w:tr w:rsidR="00131AE6" w:rsidRPr="000900D8" w14:paraId="7E71F4B3" w14:textId="77777777" w:rsidTr="00690848">
        <w:trPr>
          <w:trHeight w:val="792"/>
        </w:trPr>
        <w:tc>
          <w:tcPr>
            <w:tcW w:w="1288" w:type="pct"/>
          </w:tcPr>
          <w:p w14:paraId="14FA3D6D" w14:textId="77777777" w:rsidR="00131AE6" w:rsidRPr="000900D8" w:rsidRDefault="00131AE6" w:rsidP="0069084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Durée de la session</w:t>
            </w:r>
          </w:p>
        </w:tc>
        <w:tc>
          <w:tcPr>
            <w:tcW w:w="3712" w:type="pct"/>
          </w:tcPr>
          <w:p w14:paraId="5F1331FF" w14:textId="61179BB4" w:rsidR="00131AE6" w:rsidRPr="005C3A0B" w:rsidRDefault="004A26D3" w:rsidP="00690848">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15 minutes (pendant l'événement de pitching)</w:t>
            </w:r>
          </w:p>
        </w:tc>
      </w:tr>
      <w:tr w:rsidR="00131AE6" w:rsidRPr="000900D8" w14:paraId="0564FDEB" w14:textId="77777777" w:rsidTr="00690848">
        <w:trPr>
          <w:trHeight w:val="1120"/>
        </w:trPr>
        <w:tc>
          <w:tcPr>
            <w:tcW w:w="1288" w:type="pct"/>
          </w:tcPr>
          <w:p w14:paraId="74C57AE6" w14:textId="56785BFE" w:rsidR="00131AE6" w:rsidRDefault="00131AE6" w:rsidP="0069084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Objectif des activités</w:t>
            </w:r>
          </w:p>
        </w:tc>
        <w:tc>
          <w:tcPr>
            <w:tcW w:w="3712" w:type="pct"/>
          </w:tcPr>
          <w:p w14:paraId="5708BDC4" w14:textId="67283478" w:rsidR="00131AE6" w:rsidRPr="005C3A0B" w:rsidRDefault="00131AE6" w:rsidP="00690848">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Les jeunes apprendront comment réfléchir aux pitchs de leurs pairs, comment donner des retours positifs et aussi comment leurs pairs pourraient s'améliorer. Les formulaires de commentaires sur le pitch invitent également les jeunes à poser des questions au groupe de pitching.</w:t>
            </w:r>
          </w:p>
        </w:tc>
      </w:tr>
      <w:tr w:rsidR="00131AE6" w:rsidRPr="000900D8" w14:paraId="5FB9C8A2" w14:textId="77777777" w:rsidTr="00690848">
        <w:trPr>
          <w:trHeight w:val="811"/>
        </w:trPr>
        <w:tc>
          <w:tcPr>
            <w:tcW w:w="1288" w:type="pct"/>
          </w:tcPr>
          <w:p w14:paraId="383444C7" w14:textId="3AC801DD" w:rsidR="00131AE6" w:rsidRDefault="00131AE6" w:rsidP="0069084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Ressources nécessaires (jointes à ce document)</w:t>
            </w:r>
          </w:p>
          <w:p w14:paraId="483F64B4" w14:textId="77777777" w:rsidR="00131AE6" w:rsidRDefault="00131AE6" w:rsidP="0069084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Livraison : </w:t>
            </w:r>
            <w:r xmlns:w="http://schemas.openxmlformats.org/wordprocessingml/2006/main" w:rsidRPr="00683CF5">
              <w:rPr>
                <w:rFonts w:asciiTheme="minorHAnsi" w:hAnsiTheme="minorHAnsi" w:cstheme="minorHAnsi"/>
                <w:szCs w:val="24"/>
              </w:rPr>
              <w:t xml:space="preserve">Hors ligne</w:t>
            </w:r>
          </w:p>
        </w:tc>
        <w:tc>
          <w:tcPr>
            <w:tcW w:w="3712" w:type="pct"/>
          </w:tcPr>
          <w:p w14:paraId="43072222" w14:textId="417AECAC" w:rsidR="004C60FE" w:rsidRDefault="00131AE6" w:rsidP="00690848">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Document à distribuer aux étudiants - Feuille de présentation du jugement SYU (voir ci-dessous)</w:t>
            </w:r>
          </w:p>
          <w:p w14:paraId="6713FAE4" w14:textId="7041FD99" w:rsidR="008F1DFF" w:rsidRPr="008F1DFF" w:rsidRDefault="008F1DFF" w:rsidP="00690848">
            <w:pPr xmlns:w="http://schemas.openxmlformats.org/wordprocessingml/2006/main">
              <w:pStyle w:val="withbottommargin"/>
              <w:spacing w:before="0" w:beforeAutospacing="0" w:after="0" w:afterAutospacing="0"/>
              <w:rPr>
                <w:rFonts w:asciiTheme="minorHAnsi" w:hAnsiTheme="minorHAnsi" w:cstheme="minorHAnsi"/>
                <w:b/>
                <w:bCs/>
              </w:rPr>
            </w:pPr>
            <w:r xmlns:w="http://schemas.openxmlformats.org/wordprocessingml/2006/main" w:rsidRPr="008F1DFF">
              <w:rPr>
                <w:rFonts w:asciiTheme="minorHAnsi" w:hAnsiTheme="minorHAnsi" w:cstheme="minorHAnsi"/>
                <w:b/>
                <w:bCs/>
              </w:rPr>
              <w:t xml:space="preserve">Document de l'étudiant - Formulaire de commentaires sur le pitch (voir ci-dessous)</w:t>
            </w:r>
          </w:p>
          <w:p w14:paraId="03B55CE7" w14:textId="62149DED" w:rsidR="00131AE6" w:rsidRPr="005C3A0B" w:rsidRDefault="00131AE6" w:rsidP="00690848">
            <w:pPr>
              <w:pStyle w:val="withbottommargin"/>
              <w:spacing w:before="0" w:beforeAutospacing="0" w:after="0" w:afterAutospacing="0"/>
              <w:rPr>
                <w:rFonts w:asciiTheme="minorHAnsi" w:hAnsiTheme="minorHAnsi" w:cstheme="minorHAnsi"/>
              </w:rPr>
            </w:pPr>
          </w:p>
        </w:tc>
      </w:tr>
      <w:tr w:rsidR="00131AE6" w:rsidRPr="000900D8" w14:paraId="15BAD511" w14:textId="77777777" w:rsidTr="00690848">
        <w:trPr>
          <w:trHeight w:val="659"/>
        </w:trPr>
        <w:tc>
          <w:tcPr>
            <w:tcW w:w="1288" w:type="pct"/>
          </w:tcPr>
          <w:p w14:paraId="7552C9F6" w14:textId="77777777" w:rsidR="00131AE6" w:rsidRDefault="00131AE6" w:rsidP="0069084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Nombre d'activités (durée)</w:t>
            </w:r>
          </w:p>
        </w:tc>
        <w:tc>
          <w:tcPr>
            <w:tcW w:w="3712" w:type="pct"/>
          </w:tcPr>
          <w:p w14:paraId="23E17B94" w14:textId="5E478920" w:rsidR="00131AE6" w:rsidRDefault="00131AE6" w:rsidP="00690848">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2 Activités *</w:t>
            </w:r>
          </w:p>
          <w:p w14:paraId="041ADDC7" w14:textId="76BCFF57" w:rsidR="008F1DFF" w:rsidRPr="000418ED" w:rsidRDefault="006762A2" w:rsidP="00690848">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Tableau ou questionnaire. N'en utilisez qu'un pendant l'événement de pitch.</w:t>
            </w:r>
          </w:p>
        </w:tc>
      </w:tr>
      <w:tr w:rsidR="004E0A55" w:rsidRPr="000900D8" w14:paraId="33E3C152" w14:textId="77777777" w:rsidTr="00690848">
        <w:trPr>
          <w:trHeight w:val="659"/>
        </w:trPr>
        <w:tc>
          <w:tcPr>
            <w:tcW w:w="1288" w:type="pct"/>
          </w:tcPr>
          <w:p w14:paraId="29554BC8" w14:textId="313D9EB7" w:rsidR="004E0A55" w:rsidRDefault="004E0A55" w:rsidP="0069084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Conseils</w:t>
            </w:r>
          </w:p>
        </w:tc>
        <w:tc>
          <w:tcPr>
            <w:tcW w:w="3712" w:type="pct"/>
          </w:tcPr>
          <w:p w14:paraId="48490223" w14:textId="26425EBD" w:rsidR="004E0A55" w:rsidRDefault="004E0A55" w:rsidP="00690848">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Distribuez le tableau ou le formulaire de commentaires aux étudiants et/ou au comité de présentation avant le début des présentations commerciales contextuelles.</w:t>
            </w:r>
          </w:p>
        </w:tc>
      </w:tr>
    </w:tbl>
    <w:p w14:paraId="227684F2" w14:textId="0F37137A" w:rsidR="00D22047" w:rsidRDefault="00D22047" w:rsidP="00131AE6"/>
    <w:p w14:paraId="5D1835C3" w14:textId="04D34FC9" w:rsidR="001058D3" w:rsidRDefault="001058D3" w:rsidP="00131AE6"/>
    <w:p w14:paraId="39A8929C" w14:textId="130D342E" w:rsidR="001058D3" w:rsidRDefault="001058D3" w:rsidP="00131AE6"/>
    <w:p w14:paraId="3D219063" w14:textId="7E84E8BD" w:rsidR="00FF6582" w:rsidRDefault="00FF6582" w:rsidP="00131AE6"/>
    <w:p w14:paraId="4BE18A3A" w14:textId="77777777" w:rsidR="004E0A55" w:rsidRDefault="004E0A55" w:rsidP="00131AE6"/>
    <w:p w14:paraId="125B3140" w14:textId="77777777" w:rsidR="00FF6582" w:rsidRDefault="00FF6582" w:rsidP="00131AE6"/>
    <w:p w14:paraId="59F5AF27" w14:textId="63FFE8B3" w:rsidR="001058D3" w:rsidRDefault="001058D3" w:rsidP="00131AE6"/>
    <w:p w14:paraId="505C815C" w14:textId="07DB7686" w:rsidR="001058D3" w:rsidRDefault="001058D3" w:rsidP="00131AE6"/>
    <w:p w14:paraId="095EACD4" w14:textId="01924327" w:rsidR="001058D3" w:rsidRDefault="001058D3" w:rsidP="00131AE6"/>
    <w:p w14:paraId="28235A8D" w14:textId="0658CB27" w:rsidR="001058D3" w:rsidRDefault="001058D3" w:rsidP="00131AE6"/>
    <w:p w14:paraId="425EED32" w14:textId="6210AA25" w:rsidR="001058D3" w:rsidRDefault="001B0DE5" w:rsidP="00131AE6">
      <w:r>
        <w:rPr>
          <w:noProof/>
        </w:rPr>
        <w:lastRenderedPageBreak/>
        <mc:AlternateContent>
          <mc:Choice Requires="wps">
            <w:drawing>
              <wp:anchor distT="45720" distB="45720" distL="114300" distR="114300" simplePos="0" relativeHeight="251659264" behindDoc="0" locked="0" layoutInCell="1" allowOverlap="1" wp14:anchorId="0372149A" wp14:editId="4D7C7169">
                <wp:simplePos x="0" y="0"/>
                <wp:positionH relativeFrom="column">
                  <wp:posOffset>2481943</wp:posOffset>
                </wp:positionH>
                <wp:positionV relativeFrom="topMargin">
                  <wp:posOffset>587285</wp:posOffset>
                </wp:positionV>
                <wp:extent cx="3635375" cy="510540"/>
                <wp:effectExtent l="0" t="0" r="22225" b="2286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5375" cy="510540"/>
                        </a:xfrm>
                        <a:prstGeom prst="rect">
                          <a:avLst/>
                        </a:prstGeom>
                        <a:solidFill>
                          <a:srgbClr val="FFFFFF"/>
                        </a:solidFill>
                        <a:ln w="9525">
                          <a:solidFill>
                            <a:schemeClr val="bg1">
                              <a:lumMod val="100000"/>
                              <a:lumOff val="0"/>
                            </a:schemeClr>
                          </a:solidFill>
                          <a:miter lim="800000"/>
                          <a:headEnd/>
                          <a:tailEnd/>
                        </a:ln>
                      </wps:spPr>
                      <wps:txbx>
                        <w:txbxContent>
                          <w:p w14:paraId="6583A960" w14:textId="77777777" w:rsidR="00FF6582" w:rsidRPr="00B20916" w:rsidRDefault="00FF6582" w:rsidP="00FF6582">
                            <w:pPr>
                              <w:pStyle w:val="Title"/>
                              <w:rPr>
                                <w:rFonts w:ascii="Abadi Extra Light" w:hAnsi="Abadi Extra Light"/>
                                <w:color w:val="FFC000"/>
                              </w:rPr>
                            </w:pPr>
                            <w:r w:rsidRPr="00B20916">
                              <w:rPr>
                                <w:rFonts w:ascii="Abadi Extra Light" w:hAnsi="Abadi Extra Light"/>
                                <w:color w:val="FFC000"/>
                              </w:rPr>
                              <w:t>SYU PITCH EVALUATION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72149A" id="_x0000_t202" coordsize="21600,21600" o:spt="202" path="m,l,21600r21600,l21600,xe">
                <v:stroke joinstyle="miter"/>
                <v:path gradientshapeok="t" o:connecttype="rect"/>
              </v:shapetype>
              <v:shape id="Text Box 2" o:spid="_x0000_s1026" type="#_x0000_t202" style="position:absolute;margin-left:195.45pt;margin-top:46.25pt;width:286.25pt;height:40.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" strokecolor="white [3212]">
                <v:textbox style="mso-fit-shape-to-text:t">
                  <w:txbxContent>
                    <w:p w14:paraId="6583A960" w14:textId="77777777" w:rsidR="00FF6582" w:rsidRPr="00B20916" w:rsidRDefault="00FF6582" w:rsidP="00FF6582">
                      <w:pPr>
                        <w:pStyle w:val="Title"/>
                        <w:rPr>
                          <w:rFonts w:ascii="Abadi Extra Light" w:hAnsi="Abadi Extra Light"/>
                          <w:color w:val="FFC000"/>
                        </w:rPr>
                      </w:pPr>
                      <w:r w:rsidRPr="00B20916">
                        <w:rPr>
                          <w:rFonts w:ascii="Abadi Extra Light" w:hAnsi="Abadi Extra Light"/>
                          <w:color w:val="FFC000"/>
                        </w:rPr>
                        <w:t>SYU PITCH EVALUATION</w:t>
                      </w:r>
                    </w:p>
                  </w:txbxContent>
                </v:textbox>
                <w10:wrap type="topAndBottom" anchory="margin"/>
              </v:shape>
            </w:pict>
          </mc:Fallback>
        </mc:AlternateContent>
      </w:r>
    </w:p>
    <w:p w14:paraId="7A108FE5" w14:textId="2D95ACBD" w:rsidR="001058D3" w:rsidRDefault="001058D3" w:rsidP="00131AE6"/>
    <w:tbl>
      <w:tblPr>
        <w:tblW w:w="14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3622"/>
        <w:gridCol w:w="3402"/>
        <w:gridCol w:w="2837"/>
      </w:tblGrid>
      <w:tr w:rsidR="00CD5F33" w:rsidRPr="008407A1" w14:paraId="319F2B41" w14:textId="77777777" w:rsidTr="00265347">
        <w:trPr>
          <w:trHeight w:val="1079"/>
        </w:trPr>
        <w:tc>
          <w:tcPr>
            <w:tcW w:w="4629" w:type="dxa"/>
          </w:tcPr>
          <w:p w14:paraId="77AF60EF" w14:textId="0A662BF7" w:rsidR="008407A1" w:rsidRPr="008407A1" w:rsidRDefault="008407A1" w:rsidP="008407A1">
            <w:pPr>
              <w:jc w:val="center"/>
              <w:rPr>
                <w:rFonts w:ascii="Arial" w:hAnsi="Arial" w:cs="Arial"/>
                <w:b/>
                <w:bCs/>
                <w:sz w:val="22"/>
                <w:szCs w:val="22"/>
                <w:u w:val="single"/>
                <w:lang w:val="en-US" w:bidi="en-US"/>
              </w:rPr>
            </w:pPr>
          </w:p>
          <w:p w14:paraId="1B85CA97" w14:textId="77777777" w:rsidR="008407A1" w:rsidRDefault="008407A1" w:rsidP="008407A1">
            <w:pPr xmlns:w="http://schemas.openxmlformats.org/wordprocessingml/2006/main">
              <w:jc w:val="center"/>
              <w:rPr>
                <w:rFonts w:ascii="Arial" w:hAnsi="Arial" w:cs="Arial"/>
                <w:b/>
                <w:bCs/>
                <w:sz w:val="28"/>
                <w:szCs w:val="28"/>
                <w:u w:val="single"/>
                <w:lang w:val="en-US" w:bidi="en-US"/>
              </w:rPr>
            </w:pPr>
            <w:r xmlns:w="http://schemas.openxmlformats.org/wordprocessingml/2006/main" w:rsidRPr="008407A1">
              <w:rPr>
                <w:rFonts w:ascii="Arial" w:hAnsi="Arial" w:cs="Arial"/>
                <w:b/>
                <w:bCs/>
                <w:sz w:val="28"/>
                <w:szCs w:val="28"/>
                <w:u w:val="single"/>
                <w:lang w:val="en-US" w:bidi="en-US"/>
              </w:rPr>
              <w:t xml:space="preserve">Critères de pitch</w:t>
            </w:r>
          </w:p>
          <w:p w14:paraId="406F02C1" w14:textId="610BEAD4" w:rsidR="00520048" w:rsidRDefault="00520048" w:rsidP="008407A1">
            <w:pPr xmlns:w="http://schemas.openxmlformats.org/wordprocessingml/2006/main">
              <w:jc w:val="center"/>
              <w:rPr>
                <w:rFonts w:ascii="Arial" w:hAnsi="Arial" w:cs="Arial"/>
                <w:b/>
                <w:bCs/>
                <w:sz w:val="28"/>
                <w:szCs w:val="28"/>
                <w:u w:val="single"/>
                <w:lang w:val="en-US" w:bidi="en-US"/>
              </w:rPr>
            </w:pPr>
            <w:r xmlns:w="http://schemas.openxmlformats.org/wordprocessingml/2006/main" w:rsidRPr="00E938EB">
              <w:rPr>
                <w:rFonts w:ascii="Arial" w:hAnsi="Arial" w:cs="Arial"/>
                <w:sz w:val="28"/>
                <w:szCs w:val="28"/>
                <w:lang w:val="en-US" w:bidi="en-US"/>
              </w:rPr>
              <w:t xml:space="preserve">Score 1 (faible) – 5 (élevé) pour chaque critère</w:t>
            </w:r>
          </w:p>
          <w:p w14:paraId="1E26B8AC" w14:textId="6CCE4662" w:rsidR="00520048" w:rsidRPr="008407A1" w:rsidRDefault="00520048" w:rsidP="008407A1">
            <w:pPr>
              <w:jc w:val="center"/>
              <w:rPr>
                <w:rFonts w:ascii="Arial" w:hAnsi="Arial" w:cs="Arial"/>
                <w:b/>
                <w:bCs/>
                <w:sz w:val="22"/>
                <w:szCs w:val="22"/>
                <w:u w:val="single"/>
                <w:lang w:val="en-US" w:bidi="en-US"/>
              </w:rPr>
            </w:pPr>
          </w:p>
        </w:tc>
        <w:tc>
          <w:tcPr>
            <w:tcW w:w="3622" w:type="dxa"/>
          </w:tcPr>
          <w:p w14:paraId="677BE6D1" w14:textId="77777777" w:rsidR="00CD5F33" w:rsidRPr="008407A1" w:rsidRDefault="00CD5F33" w:rsidP="00CD5F33">
            <w:pPr xmlns:w="http://schemas.openxmlformats.org/wordprocessingml/2006/main">
              <w:rPr>
                <w:rFonts w:ascii="Arial" w:hAnsi="Arial" w:cs="Arial"/>
                <w:sz w:val="26"/>
                <w:szCs w:val="26"/>
                <w:lang w:val="en-US" w:bidi="en-US"/>
              </w:rPr>
            </w:pPr>
            <w:r xmlns:w="http://schemas.openxmlformats.org/wordprocessingml/2006/main">
              <w:rPr>
                <w:rFonts w:ascii="Arial" w:hAnsi="Arial" w:cs="Arial"/>
                <w:b/>
                <w:bCs/>
                <w:sz w:val="26"/>
                <w:szCs w:val="26"/>
                <w:lang w:val="en-US" w:bidi="en-US"/>
              </w:rPr>
              <w:t xml:space="preserve">Nom de l'entreprise contextuelle </w:t>
            </w:r>
            <w:r xmlns:w="http://schemas.openxmlformats.org/wordprocessingml/2006/main" w:rsidRPr="008407A1">
              <w:rPr>
                <w:rFonts w:ascii="Arial" w:hAnsi="Arial" w:cs="Arial"/>
                <w:sz w:val="26"/>
                <w:szCs w:val="26"/>
                <w:lang w:val="en-US" w:bidi="en-US"/>
              </w:rPr>
              <w:t xml:space="preserve">_____________</w:t>
            </w:r>
          </w:p>
          <w:p w14:paraId="22AF8750" w14:textId="7914A20C" w:rsidR="008407A1" w:rsidRPr="008407A1" w:rsidRDefault="00CD5F33" w:rsidP="008407A1">
            <w:pPr xmlns:w="http://schemas.openxmlformats.org/wordprocessingml/2006/main">
              <w:rPr>
                <w:rFonts w:ascii="Arial" w:hAnsi="Arial" w:cs="Arial"/>
                <w:sz w:val="26"/>
                <w:szCs w:val="26"/>
                <w:lang w:val="en-US" w:bidi="en-US"/>
              </w:rPr>
            </w:pPr>
            <w:r xmlns:w="http://schemas.openxmlformats.org/wordprocessingml/2006/main">
              <w:rPr>
                <w:rFonts w:ascii="Arial" w:hAnsi="Arial" w:cs="Arial"/>
                <w:sz w:val="26"/>
                <w:szCs w:val="26"/>
                <w:lang w:val="en-US" w:bidi="en-US"/>
              </w:rPr>
              <w:t xml:space="preserve">_________________</w:t>
            </w:r>
          </w:p>
        </w:tc>
        <w:tc>
          <w:tcPr>
            <w:tcW w:w="3402" w:type="dxa"/>
          </w:tcPr>
          <w:p w14:paraId="51BFF6DC" w14:textId="77777777" w:rsidR="00CD5F33" w:rsidRPr="008407A1" w:rsidRDefault="00CD5F33" w:rsidP="00CD5F33">
            <w:pPr xmlns:w="http://schemas.openxmlformats.org/wordprocessingml/2006/main">
              <w:rPr>
                <w:rFonts w:ascii="Arial" w:hAnsi="Arial" w:cs="Arial"/>
                <w:sz w:val="26"/>
                <w:szCs w:val="26"/>
                <w:lang w:val="en-US" w:bidi="en-US"/>
              </w:rPr>
            </w:pPr>
            <w:r xmlns:w="http://schemas.openxmlformats.org/wordprocessingml/2006/main">
              <w:rPr>
                <w:rFonts w:ascii="Arial" w:hAnsi="Arial" w:cs="Arial"/>
                <w:b/>
                <w:bCs/>
                <w:sz w:val="26"/>
                <w:szCs w:val="26"/>
                <w:lang w:val="en-US" w:bidi="en-US"/>
              </w:rPr>
              <w:t xml:space="preserve">Nom de l'entreprise contextuelle </w:t>
            </w:r>
            <w:r xmlns:w="http://schemas.openxmlformats.org/wordprocessingml/2006/main" w:rsidRPr="008407A1">
              <w:rPr>
                <w:rFonts w:ascii="Arial" w:hAnsi="Arial" w:cs="Arial"/>
                <w:sz w:val="26"/>
                <w:szCs w:val="26"/>
                <w:lang w:val="en-US" w:bidi="en-US"/>
              </w:rPr>
              <w:t xml:space="preserve">_____________</w:t>
            </w:r>
          </w:p>
          <w:p w14:paraId="2A507C50" w14:textId="758270A6" w:rsidR="008407A1" w:rsidRPr="008407A1" w:rsidRDefault="00CD5F33" w:rsidP="008407A1">
            <w:pPr xmlns:w="http://schemas.openxmlformats.org/wordprocessingml/2006/main">
              <w:rPr>
                <w:rFonts w:ascii="Arial" w:hAnsi="Arial" w:cs="Arial"/>
                <w:sz w:val="26"/>
                <w:szCs w:val="26"/>
                <w:lang w:val="en-US" w:bidi="en-US"/>
              </w:rPr>
            </w:pPr>
            <w:r xmlns:w="http://schemas.openxmlformats.org/wordprocessingml/2006/main">
              <w:rPr>
                <w:rFonts w:ascii="Arial" w:hAnsi="Arial" w:cs="Arial"/>
                <w:sz w:val="26"/>
                <w:szCs w:val="26"/>
                <w:lang w:val="en-US" w:bidi="en-US"/>
              </w:rPr>
              <w:t xml:space="preserve">_________________</w:t>
            </w:r>
          </w:p>
        </w:tc>
        <w:tc>
          <w:tcPr>
            <w:tcW w:w="2837" w:type="dxa"/>
          </w:tcPr>
          <w:p w14:paraId="4991824A" w14:textId="485D47CE" w:rsidR="008407A1" w:rsidRPr="008407A1" w:rsidRDefault="00975A9F" w:rsidP="008407A1">
            <w:pPr xmlns:w="http://schemas.openxmlformats.org/wordprocessingml/2006/main">
              <w:rPr>
                <w:rFonts w:ascii="Arial" w:hAnsi="Arial" w:cs="Arial"/>
                <w:sz w:val="26"/>
                <w:szCs w:val="26"/>
                <w:lang w:val="en-US" w:bidi="en-US"/>
              </w:rPr>
            </w:pPr>
            <w:r xmlns:w="http://schemas.openxmlformats.org/wordprocessingml/2006/main">
              <w:rPr>
                <w:rFonts w:ascii="Arial" w:hAnsi="Arial" w:cs="Arial"/>
                <w:b/>
                <w:bCs/>
                <w:sz w:val="26"/>
                <w:szCs w:val="26"/>
                <w:lang w:val="en-US" w:bidi="en-US"/>
              </w:rPr>
              <w:t xml:space="preserve">Nom de l'entreprise contextuelle </w:t>
            </w:r>
            <w:r xmlns:w="http://schemas.openxmlformats.org/wordprocessingml/2006/main" w:rsidR="008407A1" w:rsidRPr="008407A1">
              <w:rPr>
                <w:rFonts w:ascii="Arial" w:hAnsi="Arial" w:cs="Arial"/>
                <w:sz w:val="26"/>
                <w:szCs w:val="26"/>
                <w:lang w:val="en-US" w:bidi="en-US"/>
              </w:rPr>
              <w:t xml:space="preserve">_____________</w:t>
            </w:r>
          </w:p>
          <w:p w14:paraId="6E403E33" w14:textId="77777777" w:rsidR="008407A1" w:rsidRPr="008407A1" w:rsidRDefault="008407A1" w:rsidP="008407A1">
            <w:pPr>
              <w:rPr>
                <w:rFonts w:ascii="Arial" w:hAnsi="Arial" w:cs="Arial"/>
                <w:sz w:val="26"/>
                <w:szCs w:val="26"/>
                <w:lang w:val="en-US" w:bidi="en-US"/>
              </w:rPr>
            </w:pPr>
          </w:p>
        </w:tc>
      </w:tr>
      <w:tr w:rsidR="00CD5F33" w:rsidRPr="008407A1" w14:paraId="1B3D7CC8" w14:textId="77777777" w:rsidTr="00265347">
        <w:trPr>
          <w:trHeight w:val="2643"/>
        </w:trPr>
        <w:tc>
          <w:tcPr>
            <w:tcW w:w="4629" w:type="dxa"/>
          </w:tcPr>
          <w:p w14:paraId="424B38DA" w14:textId="77777777" w:rsidR="008407A1" w:rsidRPr="008407A1" w:rsidRDefault="008407A1" w:rsidP="008407A1">
            <w:pPr xmlns:w="http://schemas.openxmlformats.org/wordprocessingml/2006/main">
              <w:spacing w:before="100" w:beforeAutospacing="1" w:after="100" w:afterAutospacing="1"/>
              <w:rPr>
                <w:rFonts w:ascii="Arial" w:hAnsi="Arial" w:cs="Arial"/>
                <w:b/>
                <w:bCs/>
                <w:szCs w:val="24"/>
                <w:u w:val="single"/>
                <w:lang w:val="en-US" w:bidi="en-US"/>
              </w:rPr>
            </w:pPr>
            <w:r xmlns:w="http://schemas.openxmlformats.org/wordprocessingml/2006/main" w:rsidRPr="008407A1">
              <w:rPr>
                <w:rFonts w:ascii="Arial" w:hAnsi="Arial" w:cs="Arial"/>
                <w:b/>
                <w:bCs/>
                <w:szCs w:val="24"/>
                <w:u w:val="single"/>
                <w:lang w:val="en-US" w:bidi="en-US"/>
              </w:rPr>
              <w:t xml:space="preserve">Plan d'affaires</w:t>
            </w:r>
          </w:p>
          <w:p w14:paraId="5AD0CDAC" w14:textId="77777777" w:rsidR="008407A1" w:rsidRPr="008407A1" w:rsidRDefault="008407A1" w:rsidP="008407A1">
            <w:pPr xmlns:w="http://schemas.openxmlformats.org/wordprocessingml/2006/main">
              <w:numPr>
                <w:ilvl w:val="0"/>
                <w:numId w:val="2"/>
              </w:numPr>
              <w:spacing w:before="100" w:beforeAutospacing="1" w:after="100" w:afterAutospacing="1" w:line="276" w:lineRule="auto"/>
              <w:contextualSpacing/>
              <w:rPr>
                <w:rFonts w:ascii="Arial" w:hAnsi="Arial" w:cs="Arial"/>
                <w:szCs w:val="24"/>
                <w:lang w:val="en-GB" w:bidi="en-US"/>
              </w:rPr>
            </w:pPr>
            <w:r xmlns:w="http://schemas.openxmlformats.org/wordprocessingml/2006/main" w:rsidRPr="008407A1">
              <w:rPr>
                <w:rFonts w:ascii="Arial" w:hAnsi="Arial" w:cs="Arial"/>
                <w:szCs w:val="24"/>
                <w:lang w:val="en-GB" w:bidi="en-US"/>
              </w:rPr>
              <w:t xml:space="preserve">Idées originales (démo via PPT aussi)</w:t>
            </w:r>
          </w:p>
          <w:p w14:paraId="176F2E75" w14:textId="77777777" w:rsidR="008407A1" w:rsidRPr="008407A1" w:rsidRDefault="008407A1" w:rsidP="008407A1">
            <w:pPr xmlns:w="http://schemas.openxmlformats.org/wordprocessingml/2006/main">
              <w:numPr>
                <w:ilvl w:val="0"/>
                <w:numId w:val="2"/>
              </w:numPr>
              <w:spacing w:before="100" w:beforeAutospacing="1" w:after="100" w:afterAutospacing="1" w:line="276" w:lineRule="auto"/>
              <w:contextualSpacing/>
              <w:rPr>
                <w:rFonts w:ascii="Arial" w:hAnsi="Arial" w:cs="Arial"/>
                <w:szCs w:val="24"/>
                <w:lang w:val="en-GB" w:bidi="en-US"/>
              </w:rPr>
            </w:pPr>
            <w:r xmlns:w="http://schemas.openxmlformats.org/wordprocessingml/2006/main" w:rsidRPr="008407A1">
              <w:rPr>
                <w:rFonts w:ascii="Arial" w:hAnsi="Arial" w:cs="Arial"/>
                <w:szCs w:val="24"/>
                <w:lang w:val="en-GB" w:bidi="en-US"/>
              </w:rPr>
              <w:t xml:space="preserve">Identifier le point de vente unique USP</w:t>
            </w:r>
          </w:p>
          <w:p w14:paraId="1F55F25B" w14:textId="77777777" w:rsidR="008407A1" w:rsidRPr="008407A1" w:rsidRDefault="008407A1" w:rsidP="008407A1">
            <w:pPr xmlns:w="http://schemas.openxmlformats.org/wordprocessingml/2006/main">
              <w:numPr>
                <w:ilvl w:val="0"/>
                <w:numId w:val="2"/>
              </w:numPr>
              <w:spacing w:before="100" w:beforeAutospacing="1" w:after="100" w:afterAutospacing="1" w:line="276" w:lineRule="auto"/>
              <w:contextualSpacing/>
              <w:rPr>
                <w:rFonts w:ascii="Arial" w:hAnsi="Arial" w:cs="Arial"/>
                <w:szCs w:val="24"/>
                <w:lang w:val="en-GB" w:bidi="en-US"/>
              </w:rPr>
            </w:pPr>
            <w:r xmlns:w="http://schemas.openxmlformats.org/wordprocessingml/2006/main" w:rsidRPr="008407A1">
              <w:rPr>
                <w:rFonts w:ascii="Arial" w:hAnsi="Arial" w:cs="Arial"/>
                <w:szCs w:val="24"/>
                <w:lang w:val="en-GB" w:bidi="en-US"/>
              </w:rPr>
              <w:t xml:space="preserve">Comprendre qui sont les concurrents</w:t>
            </w:r>
          </w:p>
          <w:p w14:paraId="3F3F5B36" w14:textId="77777777" w:rsidR="008407A1" w:rsidRPr="008407A1" w:rsidRDefault="008407A1" w:rsidP="008407A1">
            <w:pPr xmlns:w="http://schemas.openxmlformats.org/wordprocessingml/2006/main">
              <w:numPr>
                <w:ilvl w:val="0"/>
                <w:numId w:val="2"/>
              </w:numPr>
              <w:spacing w:before="100" w:beforeAutospacing="1" w:after="100" w:afterAutospacing="1" w:line="276" w:lineRule="auto"/>
              <w:contextualSpacing/>
              <w:rPr>
                <w:rFonts w:ascii="Arial" w:hAnsi="Arial" w:cs="Arial"/>
                <w:szCs w:val="24"/>
                <w:lang w:val="en-GB" w:bidi="en-US"/>
              </w:rPr>
            </w:pPr>
            <w:r xmlns:w="http://schemas.openxmlformats.org/wordprocessingml/2006/main" w:rsidRPr="008407A1">
              <w:rPr>
                <w:rFonts w:ascii="Arial" w:hAnsi="Arial" w:cs="Arial"/>
                <w:szCs w:val="24"/>
                <w:lang w:val="en-GB" w:bidi="en-US"/>
              </w:rPr>
              <w:t xml:space="preserve">Qu'est-ce que la stratégie de vente</w:t>
            </w:r>
          </w:p>
        </w:tc>
        <w:tc>
          <w:tcPr>
            <w:tcW w:w="3622" w:type="dxa"/>
          </w:tcPr>
          <w:p w14:paraId="7C9AEB66" w14:textId="77777777" w:rsidR="008407A1" w:rsidRPr="008407A1" w:rsidRDefault="008407A1" w:rsidP="008407A1">
            <w:pPr>
              <w:rPr>
                <w:rFonts w:ascii="Arial" w:hAnsi="Arial" w:cs="Arial"/>
                <w:sz w:val="26"/>
                <w:szCs w:val="26"/>
                <w:lang w:val="en-US" w:bidi="en-US"/>
              </w:rPr>
            </w:pPr>
          </w:p>
        </w:tc>
        <w:tc>
          <w:tcPr>
            <w:tcW w:w="3402" w:type="dxa"/>
          </w:tcPr>
          <w:p w14:paraId="5E459E84" w14:textId="0603DD19" w:rsidR="008407A1" w:rsidRPr="008407A1" w:rsidRDefault="008407A1" w:rsidP="008407A1">
            <w:pPr>
              <w:rPr>
                <w:rFonts w:ascii="Arial" w:hAnsi="Arial" w:cs="Arial"/>
                <w:sz w:val="26"/>
                <w:szCs w:val="26"/>
                <w:lang w:val="en-US" w:bidi="en-US"/>
              </w:rPr>
            </w:pPr>
          </w:p>
        </w:tc>
        <w:tc>
          <w:tcPr>
            <w:tcW w:w="2837" w:type="dxa"/>
          </w:tcPr>
          <w:p w14:paraId="2FDF0E89" w14:textId="77777777" w:rsidR="008407A1" w:rsidRPr="008407A1" w:rsidRDefault="008407A1" w:rsidP="008407A1">
            <w:pPr>
              <w:rPr>
                <w:rFonts w:ascii="Arial" w:hAnsi="Arial" w:cs="Arial"/>
                <w:sz w:val="26"/>
                <w:szCs w:val="26"/>
                <w:lang w:val="en-US" w:bidi="en-US"/>
              </w:rPr>
            </w:pPr>
          </w:p>
        </w:tc>
      </w:tr>
      <w:tr w:rsidR="00CD5F33" w:rsidRPr="008407A1" w14:paraId="7AD96B51" w14:textId="77777777" w:rsidTr="00265347">
        <w:trPr>
          <w:trHeight w:val="1547"/>
        </w:trPr>
        <w:tc>
          <w:tcPr>
            <w:tcW w:w="4629" w:type="dxa"/>
          </w:tcPr>
          <w:p w14:paraId="20E8C46C" w14:textId="77777777" w:rsidR="008407A1" w:rsidRPr="008407A1" w:rsidRDefault="008407A1" w:rsidP="008407A1">
            <w:pPr xmlns:w="http://schemas.openxmlformats.org/wordprocessingml/2006/main">
              <w:rPr>
                <w:rFonts w:ascii="Arial" w:hAnsi="Arial" w:cs="Arial"/>
                <w:b/>
                <w:bCs/>
                <w:szCs w:val="24"/>
                <w:u w:val="single"/>
                <w:lang w:val="en-US" w:bidi="en-US"/>
              </w:rPr>
            </w:pPr>
            <w:r xmlns:w="http://schemas.openxmlformats.org/wordprocessingml/2006/main" w:rsidRPr="008407A1">
              <w:rPr>
                <w:rFonts w:ascii="Arial" w:hAnsi="Arial" w:cs="Arial"/>
                <w:b/>
                <w:bCs/>
                <w:szCs w:val="24"/>
                <w:u w:val="single"/>
                <w:lang w:val="en-US" w:bidi="en-US"/>
              </w:rPr>
              <w:t xml:space="preserve">Marché cible défini</w:t>
            </w:r>
          </w:p>
          <w:p w14:paraId="1CC42CD1" w14:textId="77777777" w:rsidR="008407A1" w:rsidRPr="008407A1" w:rsidRDefault="008407A1" w:rsidP="008407A1">
            <w:pPr>
              <w:rPr>
                <w:rFonts w:ascii="Arial" w:hAnsi="Arial" w:cs="Arial"/>
                <w:szCs w:val="24"/>
                <w:u w:val="single"/>
                <w:lang w:val="en-US" w:bidi="en-US"/>
              </w:rPr>
            </w:pPr>
          </w:p>
          <w:p w14:paraId="2CF80FA4" w14:textId="77777777" w:rsidR="008407A1" w:rsidRPr="008407A1" w:rsidRDefault="008407A1" w:rsidP="008407A1">
            <w:pPr xmlns:w="http://schemas.openxmlformats.org/wordprocessingml/2006/main">
              <w:numPr>
                <w:ilvl w:val="0"/>
                <w:numId w:val="4"/>
              </w:numPr>
              <w:spacing w:after="200" w:line="276" w:lineRule="auto"/>
              <w:contextualSpacing/>
              <w:rPr>
                <w:rFonts w:ascii="Arial" w:hAnsi="Arial" w:cs="Arial"/>
                <w:szCs w:val="24"/>
                <w:lang w:val="en-US" w:bidi="en-US"/>
              </w:rPr>
            </w:pPr>
            <w:r xmlns:w="http://schemas.openxmlformats.org/wordprocessingml/2006/main" w:rsidRPr="008407A1">
              <w:rPr>
                <w:rFonts w:ascii="Arial" w:hAnsi="Arial" w:cs="Arial"/>
                <w:szCs w:val="24"/>
                <w:lang w:val="en-GB" w:bidi="en-US"/>
              </w:rPr>
              <w:t xml:space="preserve">Est-ce que les conceptions/idées/nourriture/décor correspondent au groupe cible</w:t>
            </w:r>
          </w:p>
        </w:tc>
        <w:tc>
          <w:tcPr>
            <w:tcW w:w="3622" w:type="dxa"/>
          </w:tcPr>
          <w:p w14:paraId="437CC585" w14:textId="77777777" w:rsidR="008407A1" w:rsidRPr="008407A1" w:rsidRDefault="008407A1" w:rsidP="008407A1">
            <w:pPr>
              <w:rPr>
                <w:rFonts w:ascii="Arial" w:hAnsi="Arial" w:cs="Arial"/>
                <w:sz w:val="26"/>
                <w:szCs w:val="26"/>
                <w:lang w:val="en-US" w:bidi="en-US"/>
              </w:rPr>
            </w:pPr>
          </w:p>
          <w:p w14:paraId="24B248F9" w14:textId="77777777" w:rsidR="008407A1" w:rsidRPr="008407A1" w:rsidRDefault="008407A1" w:rsidP="008407A1">
            <w:pPr>
              <w:rPr>
                <w:rFonts w:ascii="Arial" w:hAnsi="Arial" w:cs="Arial"/>
                <w:sz w:val="26"/>
                <w:szCs w:val="26"/>
                <w:lang w:val="en-US" w:bidi="en-US"/>
              </w:rPr>
            </w:pPr>
          </w:p>
        </w:tc>
        <w:tc>
          <w:tcPr>
            <w:tcW w:w="3402" w:type="dxa"/>
          </w:tcPr>
          <w:p w14:paraId="66A64123" w14:textId="77777777" w:rsidR="008407A1" w:rsidRPr="008407A1" w:rsidRDefault="008407A1" w:rsidP="008407A1">
            <w:pPr>
              <w:rPr>
                <w:rFonts w:ascii="Arial" w:hAnsi="Arial" w:cs="Arial"/>
                <w:sz w:val="26"/>
                <w:szCs w:val="26"/>
                <w:lang w:val="en-US" w:bidi="en-US"/>
              </w:rPr>
            </w:pPr>
          </w:p>
          <w:p w14:paraId="131DBCE6" w14:textId="25F6D63A" w:rsidR="008407A1" w:rsidRPr="008407A1" w:rsidRDefault="008407A1" w:rsidP="008407A1">
            <w:pPr>
              <w:rPr>
                <w:rFonts w:ascii="Arial" w:hAnsi="Arial" w:cs="Arial"/>
                <w:sz w:val="26"/>
                <w:szCs w:val="26"/>
                <w:lang w:val="en-US" w:bidi="en-US"/>
              </w:rPr>
            </w:pPr>
          </w:p>
        </w:tc>
        <w:tc>
          <w:tcPr>
            <w:tcW w:w="2837" w:type="dxa"/>
          </w:tcPr>
          <w:p w14:paraId="76E48D95" w14:textId="77777777" w:rsidR="008407A1" w:rsidRPr="008407A1" w:rsidRDefault="008407A1" w:rsidP="008407A1">
            <w:pPr>
              <w:rPr>
                <w:rFonts w:ascii="Arial" w:hAnsi="Arial" w:cs="Arial"/>
                <w:sz w:val="26"/>
                <w:szCs w:val="26"/>
                <w:lang w:val="en-US" w:bidi="en-US"/>
              </w:rPr>
            </w:pPr>
          </w:p>
          <w:p w14:paraId="391878A7" w14:textId="77777777" w:rsidR="008407A1" w:rsidRPr="008407A1" w:rsidRDefault="008407A1" w:rsidP="008407A1">
            <w:pPr>
              <w:rPr>
                <w:rFonts w:ascii="Arial" w:hAnsi="Arial" w:cs="Arial"/>
                <w:sz w:val="26"/>
                <w:szCs w:val="26"/>
                <w:lang w:val="en-US" w:bidi="en-US"/>
              </w:rPr>
            </w:pPr>
          </w:p>
        </w:tc>
      </w:tr>
      <w:tr w:rsidR="00CD5F33" w:rsidRPr="008407A1" w14:paraId="1A5546C0" w14:textId="77777777" w:rsidTr="00265347">
        <w:trPr>
          <w:trHeight w:val="92"/>
        </w:trPr>
        <w:tc>
          <w:tcPr>
            <w:tcW w:w="4629" w:type="dxa"/>
          </w:tcPr>
          <w:p w14:paraId="01F6FBAA" w14:textId="77777777" w:rsidR="008407A1" w:rsidRPr="008407A1" w:rsidRDefault="008407A1" w:rsidP="008407A1">
            <w:pPr xmlns:w="http://schemas.openxmlformats.org/wordprocessingml/2006/main">
              <w:rPr>
                <w:rFonts w:ascii="Arial" w:hAnsi="Arial" w:cs="Arial"/>
                <w:b/>
                <w:bCs/>
                <w:szCs w:val="24"/>
                <w:u w:val="single"/>
                <w:lang w:val="en-US" w:bidi="en-US"/>
              </w:rPr>
            </w:pPr>
            <w:r xmlns:w="http://schemas.openxmlformats.org/wordprocessingml/2006/main" w:rsidRPr="008407A1">
              <w:rPr>
                <w:rFonts w:ascii="Arial" w:hAnsi="Arial" w:cs="Arial"/>
                <w:b/>
                <w:bCs/>
                <w:szCs w:val="24"/>
                <w:u w:val="single"/>
                <w:lang w:val="en-US" w:bidi="en-US"/>
              </w:rPr>
              <w:t xml:space="preserve">Feuille de budgétisation et de coût précise</w:t>
            </w:r>
          </w:p>
          <w:p w14:paraId="7B215856" w14:textId="77777777" w:rsidR="008407A1" w:rsidRPr="008407A1" w:rsidRDefault="008407A1" w:rsidP="008407A1">
            <w:pPr>
              <w:rPr>
                <w:rFonts w:ascii="Arial" w:hAnsi="Arial" w:cs="Arial"/>
                <w:szCs w:val="24"/>
                <w:u w:val="single"/>
                <w:lang w:val="en-US" w:bidi="en-US"/>
              </w:rPr>
            </w:pPr>
          </w:p>
          <w:p w14:paraId="4946C232" w14:textId="77777777" w:rsidR="008407A1" w:rsidRPr="008407A1" w:rsidRDefault="008407A1" w:rsidP="008407A1">
            <w:pPr xmlns:w="http://schemas.openxmlformats.org/wordprocessingml/2006/main">
              <w:numPr>
                <w:ilvl w:val="0"/>
                <w:numId w:val="3"/>
              </w:numPr>
              <w:spacing w:after="200" w:line="276" w:lineRule="auto"/>
              <w:contextualSpacing/>
              <w:rPr>
                <w:rFonts w:ascii="Arial" w:hAnsi="Arial" w:cs="Arial"/>
                <w:szCs w:val="24"/>
                <w:lang w:val="en-GB" w:bidi="en-US"/>
              </w:rPr>
            </w:pPr>
            <w:r xmlns:w="http://schemas.openxmlformats.org/wordprocessingml/2006/main" w:rsidRPr="008407A1">
              <w:rPr>
                <w:rFonts w:ascii="Arial" w:hAnsi="Arial" w:cs="Arial"/>
                <w:szCs w:val="24"/>
                <w:lang w:val="en-GB" w:bidi="en-US"/>
              </w:rPr>
              <w:t xml:space="preserve">Les chiffres ont-ils un sens ?</w:t>
            </w:r>
          </w:p>
          <w:p w14:paraId="2C3866D2" w14:textId="5BE697D8" w:rsidR="008407A1" w:rsidRPr="008407A1" w:rsidRDefault="008407A1" w:rsidP="008407A1">
            <w:pPr xmlns:w="http://schemas.openxmlformats.org/wordprocessingml/2006/main">
              <w:numPr>
                <w:ilvl w:val="0"/>
                <w:numId w:val="3"/>
              </w:numPr>
              <w:spacing w:after="200" w:line="276" w:lineRule="auto"/>
              <w:contextualSpacing/>
              <w:rPr>
                <w:rFonts w:ascii="Arial" w:hAnsi="Arial" w:cs="Arial"/>
                <w:szCs w:val="24"/>
                <w:lang w:val="en-GB" w:bidi="en-US"/>
              </w:rPr>
            </w:pPr>
            <w:r xmlns:w="http://schemas.openxmlformats.org/wordprocessingml/2006/main" w:rsidRPr="008407A1">
              <w:rPr>
                <w:rFonts w:ascii="Arial" w:hAnsi="Arial" w:cs="Arial"/>
                <w:szCs w:val="24"/>
                <w:lang w:val="en-GB" w:bidi="en-US"/>
              </w:rPr>
              <w:t xml:space="preserve">Sont-ils réalistes</w:t>
            </w:r>
          </w:p>
          <w:p w14:paraId="0ACD4FF2" w14:textId="77777777" w:rsidR="008407A1" w:rsidRPr="008407A1" w:rsidRDefault="008407A1" w:rsidP="008407A1">
            <w:pPr>
              <w:rPr>
                <w:rFonts w:ascii="Arial" w:hAnsi="Arial" w:cs="Arial"/>
                <w:szCs w:val="24"/>
                <w:lang w:val="en-GB" w:bidi="en-US"/>
              </w:rPr>
            </w:pPr>
          </w:p>
          <w:p w14:paraId="0180BF99" w14:textId="77777777" w:rsidR="008407A1" w:rsidRPr="008407A1" w:rsidRDefault="008407A1" w:rsidP="008407A1">
            <w:pPr>
              <w:rPr>
                <w:rFonts w:ascii="Arial" w:hAnsi="Arial" w:cs="Arial"/>
                <w:szCs w:val="24"/>
                <w:lang w:val="en-GB" w:bidi="en-US"/>
              </w:rPr>
            </w:pPr>
          </w:p>
        </w:tc>
        <w:tc>
          <w:tcPr>
            <w:tcW w:w="3622" w:type="dxa"/>
          </w:tcPr>
          <w:p w14:paraId="43430B67" w14:textId="77777777" w:rsidR="008407A1" w:rsidRPr="008407A1" w:rsidRDefault="008407A1" w:rsidP="008407A1">
            <w:pPr>
              <w:rPr>
                <w:rFonts w:ascii="Arial" w:hAnsi="Arial" w:cs="Arial"/>
                <w:sz w:val="26"/>
                <w:szCs w:val="26"/>
                <w:lang w:val="en-US" w:bidi="en-US"/>
              </w:rPr>
            </w:pPr>
          </w:p>
        </w:tc>
        <w:tc>
          <w:tcPr>
            <w:tcW w:w="3402" w:type="dxa"/>
          </w:tcPr>
          <w:p w14:paraId="7E193872" w14:textId="77777777" w:rsidR="008407A1" w:rsidRPr="008407A1" w:rsidRDefault="008407A1" w:rsidP="008407A1">
            <w:pPr>
              <w:rPr>
                <w:rFonts w:ascii="Arial" w:hAnsi="Arial" w:cs="Arial"/>
                <w:sz w:val="26"/>
                <w:szCs w:val="26"/>
                <w:lang w:val="en-US" w:bidi="en-US"/>
              </w:rPr>
            </w:pPr>
          </w:p>
          <w:p w14:paraId="28976467" w14:textId="77777777" w:rsidR="008407A1" w:rsidRPr="008407A1" w:rsidRDefault="008407A1" w:rsidP="008407A1">
            <w:pPr>
              <w:rPr>
                <w:rFonts w:ascii="Arial" w:hAnsi="Arial" w:cs="Arial"/>
                <w:sz w:val="26"/>
                <w:szCs w:val="26"/>
                <w:lang w:val="en-US" w:bidi="en-US"/>
              </w:rPr>
            </w:pPr>
          </w:p>
        </w:tc>
        <w:tc>
          <w:tcPr>
            <w:tcW w:w="2837" w:type="dxa"/>
          </w:tcPr>
          <w:p w14:paraId="52F387FA" w14:textId="77777777" w:rsidR="008407A1" w:rsidRPr="008407A1" w:rsidRDefault="008407A1" w:rsidP="008407A1">
            <w:pPr>
              <w:rPr>
                <w:rFonts w:ascii="Arial" w:hAnsi="Arial" w:cs="Arial"/>
                <w:sz w:val="26"/>
                <w:szCs w:val="26"/>
                <w:lang w:val="en-US" w:bidi="en-US"/>
              </w:rPr>
            </w:pPr>
          </w:p>
          <w:p w14:paraId="63B46360" w14:textId="77777777" w:rsidR="008407A1" w:rsidRPr="008407A1" w:rsidRDefault="008407A1" w:rsidP="008407A1">
            <w:pPr>
              <w:rPr>
                <w:rFonts w:ascii="Arial" w:hAnsi="Arial" w:cs="Arial"/>
                <w:sz w:val="26"/>
                <w:szCs w:val="26"/>
                <w:lang w:val="en-US" w:bidi="en-US"/>
              </w:rPr>
            </w:pPr>
          </w:p>
        </w:tc>
      </w:tr>
      <w:tr w:rsidR="00CD5F33" w:rsidRPr="008407A1" w14:paraId="62CD7B3F" w14:textId="77777777" w:rsidTr="00265347">
        <w:trPr>
          <w:trHeight w:val="2227"/>
        </w:trPr>
        <w:tc>
          <w:tcPr>
            <w:tcW w:w="4629" w:type="dxa"/>
          </w:tcPr>
          <w:p w14:paraId="0C1F58AC" w14:textId="77777777" w:rsidR="008407A1" w:rsidRPr="008407A1" w:rsidRDefault="008407A1" w:rsidP="008407A1">
            <w:pPr xmlns:w="http://schemas.openxmlformats.org/wordprocessingml/2006/main">
              <w:spacing w:before="100" w:beforeAutospacing="1" w:after="100" w:afterAutospacing="1"/>
              <w:rPr>
                <w:rFonts w:ascii="Arial" w:hAnsi="Arial" w:cs="Arial"/>
                <w:b/>
                <w:bCs/>
                <w:sz w:val="22"/>
                <w:szCs w:val="22"/>
                <w:u w:val="single"/>
                <w:lang w:val="en-US" w:bidi="en-US"/>
              </w:rPr>
            </w:pPr>
            <w:r xmlns:w="http://schemas.openxmlformats.org/wordprocessingml/2006/main" w:rsidRPr="008407A1">
              <w:rPr>
                <w:rFonts w:ascii="Arial" w:hAnsi="Arial" w:cs="Arial"/>
                <w:b/>
                <w:bCs/>
                <w:sz w:val="22"/>
                <w:szCs w:val="22"/>
                <w:u w:val="single"/>
                <w:lang w:val="en-US" w:bidi="en-US"/>
              </w:rPr>
              <w:lastRenderedPageBreak xmlns:w="http://schemas.openxmlformats.org/wordprocessingml/2006/main"/>
            </w:r>
            <w:r xmlns:w="http://schemas.openxmlformats.org/wordprocessingml/2006/main" w:rsidRPr="008407A1">
              <w:rPr>
                <w:rFonts w:ascii="Arial" w:hAnsi="Arial" w:cs="Arial"/>
                <w:b/>
                <w:bCs/>
                <w:sz w:val="22"/>
                <w:szCs w:val="22"/>
                <w:u w:val="single"/>
                <w:lang w:val="en-US" w:bidi="en-US"/>
              </w:rPr>
              <w:t xml:space="preserve">Qualité de présentation</w:t>
            </w:r>
          </w:p>
          <w:p w14:paraId="2999636D" w14:textId="77777777" w:rsidR="008407A1" w:rsidRPr="008407A1" w:rsidRDefault="008407A1" w:rsidP="008407A1">
            <w:pPr xmlns:w="http://schemas.openxmlformats.org/wordprocessingml/2006/main">
              <w:numPr>
                <w:ilvl w:val="0"/>
                <w:numId w:val="3"/>
              </w:numPr>
              <w:spacing w:after="200" w:line="276" w:lineRule="auto"/>
              <w:contextualSpacing/>
              <w:rPr>
                <w:rFonts w:ascii="Arial" w:hAnsi="Arial" w:cs="Arial"/>
                <w:sz w:val="22"/>
                <w:szCs w:val="22"/>
                <w:lang w:val="en-GB" w:bidi="en-US"/>
              </w:rPr>
            </w:pPr>
            <w:r xmlns:w="http://schemas.openxmlformats.org/wordprocessingml/2006/main" w:rsidRPr="008407A1">
              <w:rPr>
                <w:rFonts w:ascii="Arial" w:hAnsi="Arial" w:cs="Arial"/>
                <w:sz w:val="22"/>
                <w:szCs w:val="22"/>
                <w:lang w:val="en-GB" w:bidi="en-US"/>
              </w:rPr>
              <w:t xml:space="preserve">Qualité PowerPoint ?</w:t>
            </w:r>
          </w:p>
          <w:p w14:paraId="7C881520" w14:textId="77777777" w:rsidR="008407A1" w:rsidRPr="008407A1" w:rsidRDefault="008407A1" w:rsidP="008407A1">
            <w:pPr xmlns:w="http://schemas.openxmlformats.org/wordprocessingml/2006/main">
              <w:numPr>
                <w:ilvl w:val="0"/>
                <w:numId w:val="3"/>
              </w:numPr>
              <w:spacing w:after="200" w:line="276" w:lineRule="auto"/>
              <w:contextualSpacing/>
              <w:rPr>
                <w:rFonts w:ascii="Arial" w:hAnsi="Arial" w:cs="Arial"/>
                <w:sz w:val="22"/>
                <w:szCs w:val="22"/>
                <w:lang w:val="en-GB" w:bidi="en-US"/>
              </w:rPr>
            </w:pPr>
            <w:r xmlns:w="http://schemas.openxmlformats.org/wordprocessingml/2006/main" w:rsidRPr="008407A1">
              <w:rPr>
                <w:rFonts w:ascii="Arial" w:hAnsi="Arial" w:cs="Arial"/>
                <w:sz w:val="22"/>
                <w:szCs w:val="22"/>
                <w:lang w:val="en-GB" w:bidi="en-US"/>
              </w:rPr>
              <w:t xml:space="preserve">Clarté des informations imagination du pitch</w:t>
            </w:r>
          </w:p>
          <w:p w14:paraId="0B9F663D" w14:textId="77777777" w:rsidR="008407A1" w:rsidRPr="008407A1" w:rsidRDefault="008407A1" w:rsidP="008407A1">
            <w:pPr xmlns:w="http://schemas.openxmlformats.org/wordprocessingml/2006/main">
              <w:numPr>
                <w:ilvl w:val="0"/>
                <w:numId w:val="3"/>
              </w:numPr>
              <w:spacing w:after="200" w:line="276" w:lineRule="auto"/>
              <w:contextualSpacing/>
              <w:rPr>
                <w:rFonts w:ascii="Arial" w:hAnsi="Arial" w:cs="Arial"/>
                <w:sz w:val="20"/>
                <w:lang w:val="en-GB" w:bidi="en-US"/>
              </w:rPr>
            </w:pPr>
            <w:r xmlns:w="http://schemas.openxmlformats.org/wordprocessingml/2006/main" w:rsidRPr="008407A1">
              <w:rPr>
                <w:rFonts w:ascii="Arial" w:hAnsi="Arial" w:cs="Arial"/>
                <w:sz w:val="22"/>
                <w:szCs w:val="22"/>
                <w:lang w:val="en-GB" w:bidi="en-US"/>
              </w:rPr>
              <w:t xml:space="preserve">Qualité du pitch - c'est-à-dire vendre les idées de café</w:t>
            </w:r>
          </w:p>
        </w:tc>
        <w:tc>
          <w:tcPr>
            <w:tcW w:w="3622" w:type="dxa"/>
          </w:tcPr>
          <w:p w14:paraId="7D21DE24" w14:textId="77777777" w:rsidR="008407A1" w:rsidRPr="008407A1" w:rsidRDefault="008407A1" w:rsidP="008407A1">
            <w:pPr>
              <w:rPr>
                <w:rFonts w:ascii="Arial" w:hAnsi="Arial" w:cs="Arial"/>
                <w:sz w:val="26"/>
                <w:szCs w:val="26"/>
                <w:lang w:val="en-US" w:bidi="en-US"/>
              </w:rPr>
            </w:pPr>
          </w:p>
        </w:tc>
        <w:tc>
          <w:tcPr>
            <w:tcW w:w="3402" w:type="dxa"/>
          </w:tcPr>
          <w:p w14:paraId="1753FCD2" w14:textId="77777777" w:rsidR="008407A1" w:rsidRPr="008407A1" w:rsidRDefault="008407A1" w:rsidP="008407A1">
            <w:pPr>
              <w:rPr>
                <w:rFonts w:ascii="Arial" w:hAnsi="Arial" w:cs="Arial"/>
                <w:sz w:val="26"/>
                <w:szCs w:val="26"/>
                <w:lang w:val="en-US" w:bidi="en-US"/>
              </w:rPr>
            </w:pPr>
          </w:p>
        </w:tc>
        <w:tc>
          <w:tcPr>
            <w:tcW w:w="2837" w:type="dxa"/>
          </w:tcPr>
          <w:p w14:paraId="0C16D3F1" w14:textId="77777777" w:rsidR="008407A1" w:rsidRPr="008407A1" w:rsidRDefault="008407A1" w:rsidP="008407A1">
            <w:pPr>
              <w:rPr>
                <w:rFonts w:ascii="Arial" w:hAnsi="Arial" w:cs="Arial"/>
                <w:sz w:val="26"/>
                <w:szCs w:val="26"/>
                <w:lang w:val="en-US" w:bidi="en-US"/>
              </w:rPr>
            </w:pPr>
          </w:p>
        </w:tc>
      </w:tr>
      <w:tr w:rsidR="00CD5F33" w:rsidRPr="008407A1" w14:paraId="1992C223" w14:textId="77777777" w:rsidTr="00265347">
        <w:trPr>
          <w:trHeight w:val="1974"/>
        </w:trPr>
        <w:tc>
          <w:tcPr>
            <w:tcW w:w="4629" w:type="dxa"/>
          </w:tcPr>
          <w:p w14:paraId="7FFE10A6" w14:textId="77777777" w:rsidR="008407A1" w:rsidRPr="008407A1" w:rsidRDefault="008407A1" w:rsidP="008407A1">
            <w:pPr xmlns:w="http://schemas.openxmlformats.org/wordprocessingml/2006/main">
              <w:spacing w:before="100" w:beforeAutospacing="1" w:after="100" w:afterAutospacing="1"/>
              <w:rPr>
                <w:rFonts w:ascii="Arial" w:hAnsi="Arial" w:cs="Arial"/>
                <w:b/>
                <w:bCs/>
                <w:sz w:val="22"/>
                <w:szCs w:val="22"/>
                <w:u w:val="single"/>
                <w:lang w:val="en-US" w:bidi="en-US"/>
              </w:rPr>
            </w:pPr>
            <w:r xmlns:w="http://schemas.openxmlformats.org/wordprocessingml/2006/main" w:rsidRPr="008407A1">
              <w:rPr>
                <w:rFonts w:ascii="Arial" w:hAnsi="Arial" w:cs="Arial"/>
                <w:b/>
                <w:bCs/>
                <w:sz w:val="22"/>
                <w:szCs w:val="22"/>
                <w:u w:val="single"/>
                <w:lang w:val="en-US" w:bidi="en-US"/>
              </w:rPr>
              <w:t xml:space="preserve">Marketing et image de marque</w:t>
            </w:r>
          </w:p>
          <w:p w14:paraId="50D1BEAB" w14:textId="77777777" w:rsidR="008407A1" w:rsidRPr="008407A1" w:rsidRDefault="008407A1" w:rsidP="00A069E0">
            <w:pPr>
              <w:spacing w:after="200" w:line="276" w:lineRule="auto"/>
              <w:contextualSpacing/>
              <w:rPr>
                <w:rFonts w:ascii="Arial" w:hAnsi="Arial" w:cs="Arial"/>
                <w:sz w:val="22"/>
                <w:szCs w:val="22"/>
                <w:lang w:val="en-GB" w:bidi="en-US"/>
              </w:rPr>
            </w:pPr>
          </w:p>
          <w:p w14:paraId="198C8475" w14:textId="030E1CD2" w:rsidR="008407A1" w:rsidRPr="008407A1" w:rsidRDefault="008407A1" w:rsidP="008407A1">
            <w:pPr xmlns:w="http://schemas.openxmlformats.org/wordprocessingml/2006/main">
              <w:numPr>
                <w:ilvl w:val="0"/>
                <w:numId w:val="3"/>
              </w:numPr>
              <w:spacing w:after="200" w:line="276" w:lineRule="auto"/>
              <w:contextualSpacing/>
              <w:rPr>
                <w:rFonts w:ascii="Arial" w:hAnsi="Arial" w:cs="Arial"/>
                <w:sz w:val="22"/>
                <w:szCs w:val="22"/>
                <w:lang w:val="en-GB" w:bidi="en-US"/>
              </w:rPr>
            </w:pPr>
            <w:r xmlns:w="http://schemas.openxmlformats.org/wordprocessingml/2006/main" w:rsidRPr="008407A1">
              <w:rPr>
                <w:rFonts w:ascii="Arial" w:hAnsi="Arial" w:cs="Arial"/>
                <w:sz w:val="22"/>
                <w:szCs w:val="22"/>
                <w:lang w:val="en-GB" w:bidi="en-US"/>
              </w:rPr>
              <w:t xml:space="preserve">Image de marque du café</w:t>
            </w:r>
          </w:p>
          <w:p w14:paraId="3EC24A48" w14:textId="650B2F01" w:rsidR="008407A1" w:rsidRPr="008407A1" w:rsidRDefault="008407A1" w:rsidP="008407A1">
            <w:pPr xmlns:w="http://schemas.openxmlformats.org/wordprocessingml/2006/main">
              <w:numPr>
                <w:ilvl w:val="0"/>
                <w:numId w:val="3"/>
              </w:numPr>
              <w:spacing w:after="200" w:line="276" w:lineRule="auto"/>
              <w:contextualSpacing/>
              <w:rPr>
                <w:rFonts w:ascii="Arial" w:hAnsi="Arial" w:cs="Arial"/>
                <w:sz w:val="26"/>
                <w:szCs w:val="26"/>
                <w:lang w:val="en-US" w:bidi="en-US"/>
              </w:rPr>
            </w:pPr>
            <w:r xmlns:w="http://schemas.openxmlformats.org/wordprocessingml/2006/main" w:rsidRPr="008407A1">
              <w:rPr>
                <w:rFonts w:ascii="Arial" w:hAnsi="Arial" w:cs="Arial"/>
                <w:sz w:val="22"/>
                <w:szCs w:val="22"/>
                <w:lang w:val="en-GB" w:bidi="en-US"/>
              </w:rPr>
              <w:t xml:space="preserve">Compréhension claire démontrée de la façon de commercialiser l'entreprise ?</w:t>
            </w:r>
          </w:p>
        </w:tc>
        <w:tc>
          <w:tcPr>
            <w:tcW w:w="3622" w:type="dxa"/>
          </w:tcPr>
          <w:p w14:paraId="3EA87476" w14:textId="77777777" w:rsidR="008407A1" w:rsidRPr="008407A1" w:rsidRDefault="008407A1" w:rsidP="008407A1">
            <w:pPr>
              <w:rPr>
                <w:rFonts w:ascii="Arial" w:hAnsi="Arial" w:cs="Arial"/>
                <w:sz w:val="26"/>
                <w:szCs w:val="26"/>
                <w:lang w:val="en-US" w:bidi="en-US"/>
              </w:rPr>
            </w:pPr>
          </w:p>
        </w:tc>
        <w:tc>
          <w:tcPr>
            <w:tcW w:w="3402" w:type="dxa"/>
          </w:tcPr>
          <w:p w14:paraId="5F88B792" w14:textId="77777777" w:rsidR="008407A1" w:rsidRPr="008407A1" w:rsidRDefault="008407A1" w:rsidP="008407A1">
            <w:pPr>
              <w:rPr>
                <w:rFonts w:ascii="Arial" w:hAnsi="Arial" w:cs="Arial"/>
                <w:sz w:val="26"/>
                <w:szCs w:val="26"/>
                <w:lang w:val="en-US" w:bidi="en-US"/>
              </w:rPr>
            </w:pPr>
          </w:p>
        </w:tc>
        <w:tc>
          <w:tcPr>
            <w:tcW w:w="2837" w:type="dxa"/>
          </w:tcPr>
          <w:p w14:paraId="1AF73AAD" w14:textId="77777777" w:rsidR="008407A1" w:rsidRPr="008407A1" w:rsidRDefault="008407A1" w:rsidP="008407A1">
            <w:pPr>
              <w:rPr>
                <w:rFonts w:ascii="Arial" w:hAnsi="Arial" w:cs="Arial"/>
                <w:sz w:val="26"/>
                <w:szCs w:val="26"/>
                <w:lang w:val="en-US" w:bidi="en-US"/>
              </w:rPr>
            </w:pPr>
          </w:p>
        </w:tc>
      </w:tr>
      <w:tr w:rsidR="00CD5F33" w:rsidRPr="008407A1" w14:paraId="0A6BF1FE" w14:textId="77777777" w:rsidTr="00265347">
        <w:tblPrEx>
          <w:tblLook w:val="0000" w:firstRow="0" w:lastRow="0" w:firstColumn="0" w:lastColumn="0" w:noHBand="0" w:noVBand="0"/>
        </w:tblPrEx>
        <w:trPr>
          <w:trHeight w:val="2228"/>
        </w:trPr>
        <w:tc>
          <w:tcPr>
            <w:tcW w:w="4629" w:type="dxa"/>
          </w:tcPr>
          <w:p w14:paraId="2E2E708A" w14:textId="77777777" w:rsidR="008407A1" w:rsidRPr="008407A1" w:rsidRDefault="008407A1" w:rsidP="008407A1">
            <w:pPr xmlns:w="http://schemas.openxmlformats.org/wordprocessingml/2006/main">
              <w:spacing w:after="200" w:line="276" w:lineRule="auto"/>
              <w:rPr>
                <w:rFonts w:ascii="Arial" w:hAnsi="Arial" w:cs="Arial"/>
                <w:b/>
                <w:bCs/>
                <w:sz w:val="22"/>
                <w:szCs w:val="22"/>
                <w:u w:val="single"/>
                <w:lang w:val="en-US" w:bidi="en-US"/>
              </w:rPr>
            </w:pPr>
            <w:r xmlns:w="http://schemas.openxmlformats.org/wordprocessingml/2006/main" w:rsidRPr="008407A1">
              <w:rPr>
                <w:rFonts w:ascii="Arial" w:hAnsi="Arial" w:cs="Arial"/>
                <w:b/>
                <w:bCs/>
                <w:sz w:val="22"/>
                <w:szCs w:val="22"/>
                <w:u w:val="single"/>
                <w:lang w:val="en-US" w:bidi="en-US"/>
              </w:rPr>
              <w:t xml:space="preserve">Répondre à des questions</w:t>
            </w:r>
          </w:p>
          <w:p w14:paraId="46A01DF9" w14:textId="40F91872" w:rsidR="008407A1" w:rsidRPr="008407A1" w:rsidRDefault="008407A1" w:rsidP="008407A1">
            <w:pPr xmlns:w="http://schemas.openxmlformats.org/wordprocessingml/2006/main">
              <w:numPr>
                <w:ilvl w:val="0"/>
                <w:numId w:val="3"/>
              </w:numPr>
              <w:spacing w:after="200" w:line="276" w:lineRule="auto"/>
              <w:contextualSpacing/>
              <w:rPr>
                <w:rFonts w:ascii="Arial" w:hAnsi="Arial" w:cs="Arial"/>
                <w:sz w:val="22"/>
                <w:szCs w:val="22"/>
                <w:lang w:val="en-GB" w:bidi="en-US"/>
              </w:rPr>
            </w:pPr>
            <w:r xmlns:w="http://schemas.openxmlformats.org/wordprocessingml/2006/main" w:rsidRPr="008407A1">
              <w:rPr>
                <w:rFonts w:ascii="Arial" w:hAnsi="Arial" w:cs="Arial"/>
                <w:sz w:val="22"/>
                <w:szCs w:val="22"/>
                <w:lang w:val="en-GB" w:bidi="en-US"/>
              </w:rPr>
              <w:t xml:space="preserve">Capable de vendre les idées d'affaires</w:t>
            </w:r>
          </w:p>
          <w:p w14:paraId="07AAAA02" w14:textId="77777777" w:rsidR="008407A1" w:rsidRPr="008407A1" w:rsidRDefault="008407A1" w:rsidP="008407A1">
            <w:pPr xmlns:w="http://schemas.openxmlformats.org/wordprocessingml/2006/main">
              <w:numPr>
                <w:ilvl w:val="0"/>
                <w:numId w:val="3"/>
              </w:numPr>
              <w:spacing w:after="200" w:line="276" w:lineRule="auto"/>
              <w:contextualSpacing/>
              <w:rPr>
                <w:rFonts w:ascii="Arial" w:hAnsi="Arial" w:cs="Arial"/>
                <w:sz w:val="26"/>
                <w:szCs w:val="26"/>
                <w:u w:val="single"/>
                <w:lang w:val="en-GB" w:bidi="en-US"/>
              </w:rPr>
            </w:pPr>
            <w:r xmlns:w="http://schemas.openxmlformats.org/wordprocessingml/2006/main" w:rsidRPr="008407A1">
              <w:rPr>
                <w:rFonts w:ascii="Arial" w:hAnsi="Arial" w:cs="Arial"/>
                <w:sz w:val="22"/>
                <w:szCs w:val="22"/>
                <w:lang w:val="en-GB" w:bidi="en-US"/>
              </w:rPr>
              <w:t xml:space="preserve">Gagner la confiance du panel pour les plans de café</w:t>
            </w:r>
          </w:p>
        </w:tc>
        <w:tc>
          <w:tcPr>
            <w:tcW w:w="3622" w:type="dxa"/>
          </w:tcPr>
          <w:p w14:paraId="3948CC51" w14:textId="77777777" w:rsidR="008407A1" w:rsidRPr="008407A1" w:rsidRDefault="008407A1" w:rsidP="008407A1">
            <w:pPr>
              <w:spacing w:after="200" w:line="276" w:lineRule="auto"/>
              <w:ind w:left="108"/>
              <w:rPr>
                <w:rFonts w:ascii="Arial" w:hAnsi="Arial" w:cs="Arial"/>
                <w:sz w:val="26"/>
                <w:szCs w:val="26"/>
                <w:lang w:val="en-GB" w:bidi="en-US"/>
              </w:rPr>
            </w:pPr>
          </w:p>
        </w:tc>
        <w:tc>
          <w:tcPr>
            <w:tcW w:w="3402" w:type="dxa"/>
          </w:tcPr>
          <w:p w14:paraId="38D3251B" w14:textId="77777777" w:rsidR="008407A1" w:rsidRPr="008407A1" w:rsidRDefault="008407A1" w:rsidP="008407A1">
            <w:pPr>
              <w:spacing w:after="200" w:line="276" w:lineRule="auto"/>
              <w:ind w:left="108"/>
              <w:rPr>
                <w:rFonts w:ascii="Arial" w:hAnsi="Arial" w:cs="Arial"/>
                <w:sz w:val="26"/>
                <w:szCs w:val="26"/>
                <w:lang w:val="en-GB" w:bidi="en-US"/>
              </w:rPr>
            </w:pPr>
          </w:p>
        </w:tc>
        <w:tc>
          <w:tcPr>
            <w:tcW w:w="2837" w:type="dxa"/>
          </w:tcPr>
          <w:p w14:paraId="174342F2" w14:textId="77777777" w:rsidR="008407A1" w:rsidRPr="008407A1" w:rsidRDefault="008407A1" w:rsidP="008407A1">
            <w:pPr>
              <w:spacing w:after="200" w:line="276" w:lineRule="auto"/>
              <w:ind w:left="108"/>
              <w:rPr>
                <w:rFonts w:ascii="Arial" w:hAnsi="Arial" w:cs="Arial"/>
                <w:sz w:val="26"/>
                <w:szCs w:val="26"/>
                <w:lang w:val="en-GB" w:bidi="en-US"/>
              </w:rPr>
            </w:pPr>
          </w:p>
        </w:tc>
      </w:tr>
      <w:tr w:rsidR="00CD5F33" w:rsidRPr="008407A1" w14:paraId="01B9F5D7" w14:textId="77777777" w:rsidTr="00265347">
        <w:tblPrEx>
          <w:tblLook w:val="0000" w:firstRow="0" w:lastRow="0" w:firstColumn="0" w:lastColumn="0" w:noHBand="0" w:noVBand="0"/>
        </w:tblPrEx>
        <w:trPr>
          <w:trHeight w:val="1647"/>
        </w:trPr>
        <w:tc>
          <w:tcPr>
            <w:tcW w:w="4629" w:type="dxa"/>
            <w:vAlign w:val="center"/>
          </w:tcPr>
          <w:p w14:paraId="408B61CB" w14:textId="77777777" w:rsidR="00CD5F33" w:rsidRPr="00E938EB" w:rsidRDefault="008407A1" w:rsidP="00E938EB">
            <w:pPr xmlns:w="http://schemas.openxmlformats.org/wordprocessingml/2006/main">
              <w:spacing w:after="200" w:line="276" w:lineRule="auto"/>
              <w:rPr>
                <w:rFonts w:ascii="Arial" w:hAnsi="Arial" w:cs="Arial"/>
                <w:b/>
                <w:bCs/>
                <w:szCs w:val="24"/>
                <w:lang w:val="en-US" w:bidi="en-US"/>
              </w:rPr>
            </w:pPr>
            <w:r xmlns:w="http://schemas.openxmlformats.org/wordprocessingml/2006/main" w:rsidRPr="008407A1">
              <w:rPr>
                <w:rFonts w:ascii="Arial" w:hAnsi="Arial" w:cs="Arial"/>
                <w:b/>
                <w:bCs/>
                <w:szCs w:val="24"/>
                <w:lang w:val="en-US" w:bidi="en-US"/>
              </w:rPr>
              <w:t xml:space="preserve">Total</w:t>
            </w:r>
          </w:p>
          <w:p w14:paraId="6A2F59F7" w14:textId="2B523798" w:rsidR="00520048" w:rsidRPr="008407A1" w:rsidRDefault="00520048" w:rsidP="00E938EB">
            <w:pPr xmlns:w="http://schemas.openxmlformats.org/wordprocessingml/2006/main">
              <w:spacing w:after="200" w:line="276" w:lineRule="auto"/>
              <w:rPr>
                <w:rFonts w:ascii="Arial" w:hAnsi="Arial" w:cs="Arial"/>
                <w:b/>
                <w:bCs/>
                <w:szCs w:val="24"/>
                <w:lang w:val="en-US" w:bidi="en-US"/>
              </w:rPr>
            </w:pPr>
            <w:r xmlns:w="http://schemas.openxmlformats.org/wordprocessingml/2006/main" w:rsidRPr="008D780A">
              <w:rPr>
                <w:rFonts w:ascii="Arial" w:hAnsi="Arial" w:cs="Arial"/>
                <w:szCs w:val="24"/>
                <w:lang w:val="en-US" w:bidi="en-US"/>
              </w:rPr>
              <w:t xml:space="preserve">(Additionnez les scores pour chaque critère pour calculer quel plan d'affaires était votre préféré)</w:t>
            </w:r>
          </w:p>
        </w:tc>
        <w:tc>
          <w:tcPr>
            <w:tcW w:w="3622" w:type="dxa"/>
          </w:tcPr>
          <w:p w14:paraId="359B3784" w14:textId="77777777" w:rsidR="008407A1" w:rsidRPr="008407A1" w:rsidRDefault="008407A1" w:rsidP="008407A1">
            <w:pPr>
              <w:spacing w:after="200" w:line="276" w:lineRule="auto"/>
              <w:ind w:left="108"/>
              <w:rPr>
                <w:rFonts w:ascii="Arial" w:hAnsi="Arial" w:cs="Arial"/>
                <w:sz w:val="26"/>
                <w:szCs w:val="26"/>
                <w:lang w:val="en-GB" w:bidi="en-US"/>
              </w:rPr>
            </w:pPr>
          </w:p>
        </w:tc>
        <w:tc>
          <w:tcPr>
            <w:tcW w:w="3402" w:type="dxa"/>
          </w:tcPr>
          <w:p w14:paraId="1EAD942E" w14:textId="77777777" w:rsidR="008407A1" w:rsidRPr="008407A1" w:rsidRDefault="008407A1" w:rsidP="008407A1">
            <w:pPr>
              <w:spacing w:after="200" w:line="276" w:lineRule="auto"/>
              <w:ind w:left="108"/>
              <w:rPr>
                <w:rFonts w:ascii="Arial" w:hAnsi="Arial" w:cs="Arial"/>
                <w:sz w:val="26"/>
                <w:szCs w:val="26"/>
                <w:lang w:val="en-GB" w:bidi="en-US"/>
              </w:rPr>
            </w:pPr>
          </w:p>
        </w:tc>
        <w:tc>
          <w:tcPr>
            <w:tcW w:w="2837" w:type="dxa"/>
          </w:tcPr>
          <w:p w14:paraId="041A584B" w14:textId="77777777" w:rsidR="008407A1" w:rsidRPr="008407A1" w:rsidRDefault="008407A1" w:rsidP="008407A1">
            <w:pPr>
              <w:spacing w:after="200" w:line="276" w:lineRule="auto"/>
              <w:ind w:left="108"/>
              <w:rPr>
                <w:rFonts w:ascii="Arial" w:hAnsi="Arial" w:cs="Arial"/>
                <w:sz w:val="26"/>
                <w:szCs w:val="26"/>
                <w:lang w:val="en-GB" w:bidi="en-US"/>
              </w:rPr>
            </w:pPr>
          </w:p>
        </w:tc>
      </w:tr>
    </w:tbl>
    <w:p w14:paraId="14938D68" w14:textId="7A7264FC" w:rsidR="00C7750D" w:rsidRPr="00C7750D" w:rsidRDefault="00C7750D" w:rsidP="00C7750D">
      <w:pPr>
        <w:spacing w:after="160" w:line="259" w:lineRule="auto"/>
        <w:rPr>
          <w:rFonts w:asciiTheme="minorHAnsi" w:eastAsiaTheme="minorHAnsi" w:hAnsiTheme="minorHAnsi" w:cstheme="minorBidi"/>
          <w:b/>
          <w:bCs/>
          <w:sz w:val="28"/>
          <w:szCs w:val="28"/>
          <w:lang w:val="en-GB"/>
        </w:rPr>
      </w:pPr>
    </w:p>
    <w:p w14:paraId="7BA49210" w14:textId="3E9BD735" w:rsidR="00C7750D" w:rsidRPr="00C7750D" w:rsidRDefault="00C7750D" w:rsidP="00C7750D">
      <w:pPr xmlns:w="http://schemas.openxmlformats.org/wordprocessingml/2006/main">
        <w:numPr>
          <w:ilvl w:val="0"/>
          <w:numId w:val="5"/>
        </w:numPr>
        <w:spacing w:after="160" w:line="259" w:lineRule="auto"/>
        <w:contextualSpacing/>
        <w:rPr>
          <w:rFonts w:asciiTheme="minorHAnsi" w:eastAsiaTheme="minorHAnsi" w:hAnsiTheme="minorHAnsi" w:cstheme="minorBidi"/>
          <w:b/>
          <w:bCs/>
          <w:sz w:val="28"/>
          <w:szCs w:val="28"/>
          <w:lang w:val="en-GB"/>
        </w:rPr>
      </w:pPr>
      <w:r xmlns:w="http://schemas.openxmlformats.org/wordprocessingml/2006/main" w:rsidRPr="00C7750D">
        <w:rPr>
          <w:rFonts w:asciiTheme="minorHAnsi" w:eastAsiaTheme="minorHAnsi" w:hAnsiTheme="minorHAnsi" w:cstheme="minorBidi"/>
          <w:b/>
          <w:bCs/>
          <w:sz w:val="28"/>
          <w:szCs w:val="28"/>
          <w:lang w:val="en-GB"/>
        </w:rPr>
        <w:t xml:space="preserve">Qu'est-ce qui s'est bien passé dans leur pitch ?</w:t>
      </w:r>
    </w:p>
    <w:p w14:paraId="7276519E" w14:textId="54827982" w:rsidR="00C7750D" w:rsidRPr="00C7750D" w:rsidRDefault="00C7750D" w:rsidP="00C7750D">
      <w:pPr>
        <w:spacing w:after="160" w:line="259" w:lineRule="auto"/>
        <w:rPr>
          <w:rFonts w:asciiTheme="minorHAnsi" w:eastAsiaTheme="minorHAnsi" w:hAnsiTheme="minorHAnsi" w:cstheme="minorBidi"/>
          <w:b/>
          <w:bCs/>
          <w:sz w:val="28"/>
          <w:szCs w:val="28"/>
          <w:lang w:val="en-GB"/>
        </w:rPr>
      </w:pPr>
      <w:r w:rsidRPr="00265347">
        <w:rPr>
          <w:rFonts w:asciiTheme="minorHAnsi" w:eastAsiaTheme="minorHAnsi" w:hAnsiTheme="minorHAnsi" w:cstheme="minorBidi"/>
          <w:b/>
          <w:bCs/>
          <w:noProof/>
          <w:sz w:val="28"/>
          <w:szCs w:val="28"/>
          <w:lang w:val="en-GB"/>
        </w:rPr>
        <mc:AlternateContent>
          <mc:Choice Requires="wps">
            <w:drawing>
              <wp:anchor distT="0" distB="0" distL="114300" distR="114300" simplePos="0" relativeHeight="251662336" behindDoc="0" locked="0" layoutInCell="1" allowOverlap="1" wp14:anchorId="2BCBDD6C" wp14:editId="2E8A0CD9">
                <wp:simplePos x="0" y="0"/>
                <wp:positionH relativeFrom="margin">
                  <wp:align>left</wp:align>
                </wp:positionH>
                <wp:positionV relativeFrom="paragraph">
                  <wp:posOffset>139700</wp:posOffset>
                </wp:positionV>
                <wp:extent cx="8327571"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83275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B63506" id="Straight Connector 13"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1pt" to="655.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" strokecolor="#4472c4 [3204]" strokeweight=".5pt">
                <v:stroke joinstyle="miter"/>
                <w10:wrap anchorx="margin"/>
              </v:line>
            </w:pict>
          </mc:Fallback>
        </mc:AlternateContent>
      </w:r>
    </w:p>
    <w:p w14:paraId="290AE8DB" w14:textId="7B9BF2AD" w:rsidR="00C7750D" w:rsidRPr="00C7750D" w:rsidRDefault="00CD5F33" w:rsidP="00C7750D">
      <w:pPr xmlns:w="http://schemas.openxmlformats.org/wordprocessingml/2006/main">
        <w:numPr>
          <w:ilvl w:val="0"/>
          <w:numId w:val="5"/>
        </w:numPr>
        <w:spacing w:after="160" w:line="259" w:lineRule="auto"/>
        <w:contextualSpacing/>
        <w:rPr>
          <w:rFonts w:asciiTheme="minorHAnsi" w:eastAsiaTheme="minorHAnsi" w:hAnsiTheme="minorHAnsi" w:cstheme="minorBidi"/>
          <w:b/>
          <w:bCs/>
          <w:sz w:val="28"/>
          <w:szCs w:val="28"/>
          <w:lang w:val="en-GB"/>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sidRPr="00265347">
        <w:rPr>
          <w:noProof/>
          <w:sz w:val="32"/>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anchor distT="45720" distB="45720" distL="114300" distR="114300" simplePos="0" relativeHeight="251661312" behindDoc="0" locked="0" layoutInCell="1" allowOverlap="1" wp14:anchorId="0E541EB3" wp14:editId="199B50B2">
                <wp:simplePos x="0" y="0"/>
                <wp:positionH relativeFrom="margin">
                  <wp:posOffset>1468483</wp:posOffset>
                </wp:positionH>
                <wp:positionV relativeFrom="margin">
                  <wp:posOffset>-417830</wp:posOffset>
                </wp:positionV>
                <wp:extent cx="4386580" cy="510540"/>
                <wp:effectExtent l="0" t="0" r="13970" b="2286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6580" cy="510540"/>
                        </a:xfrm>
                        <a:prstGeom prst="rect">
                          <a:avLst/>
                        </a:prstGeom>
                        <a:solidFill>
                          <a:srgbClr val="FFFFFF"/>
                        </a:solidFill>
                        <a:ln w="9525">
                          <a:solidFill>
                            <a:schemeClr val="bg1">
                              <a:lumMod val="100000"/>
                              <a:lumOff val="0"/>
                            </a:schemeClr>
                          </a:solidFill>
                          <a:miter lim="800000"/>
                          <a:headEnd/>
                          <a:tailEnd/>
                        </a:ln>
                      </wps:spPr>
                      <wps:txbx>
                        <w:txbxContent>
                          <w:p w14:paraId="34D356B5" w14:textId="25826A23" w:rsidR="00A069E0" w:rsidRPr="00B20916" w:rsidRDefault="00A069E0" w:rsidP="00A069E0">
                            <w:pPr>
                              <w:pStyle w:val="Title"/>
                              <w:rPr>
                                <w:rFonts w:ascii="Abadi Extra Light" w:hAnsi="Abadi Extra Light"/>
                                <w:color w:val="FFC000"/>
                              </w:rPr>
                            </w:pPr>
                            <w:r w:rsidRPr="00B20916">
                              <w:rPr>
                                <w:rFonts w:ascii="Abadi Extra Light" w:hAnsi="Abadi Extra Light"/>
                                <w:color w:val="FFC000"/>
                              </w:rPr>
                              <w:t xml:space="preserve">SYU PITCH </w:t>
                            </w:r>
                            <w:r>
                              <w:rPr>
                                <w:rFonts w:ascii="Abadi Extra Light" w:hAnsi="Abadi Extra Light"/>
                                <w:color w:val="FFC000"/>
                              </w:rPr>
                              <w:t xml:space="preserve">FEEDBACK FORM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541EB3" id="_x0000_s1027" type="#_x0000_t202" style="position:absolute;left:0;text-align:left;margin-left:115.65pt;margin-top:-32.9pt;width:345.4pt;height:40.2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" strokecolor="white [3212]">
                <v:textbox style="mso-fit-shape-to-text:t">
                  <w:txbxContent>
                    <w:p w14:paraId="34D356B5" w14:textId="25826A23" w:rsidR="00A069E0" w:rsidRPr="00B20916" w:rsidRDefault="00A069E0" w:rsidP="00A069E0">
                      <w:pPr>
                        <w:pStyle w:val="Title"/>
                        <w:rPr>
                          <w:rFonts w:ascii="Abadi Extra Light" w:hAnsi="Abadi Extra Light"/>
                          <w:color w:val="FFC000"/>
                        </w:rPr>
                      </w:pPr>
                      <w:r w:rsidRPr="00B20916">
                        <w:rPr>
                          <w:rFonts w:ascii="Abadi Extra Light" w:hAnsi="Abadi Extra Light"/>
                          <w:color w:val="FFC000"/>
                        </w:rPr>
                        <w:t xml:space="preserve">SYU PITCH </w:t>
                      </w:r>
                      <w:r>
                        <w:rPr>
                          <w:rFonts w:ascii="Abadi Extra Light" w:hAnsi="Abadi Extra Light"/>
                          <w:color w:val="FFC000"/>
                        </w:rPr>
                        <w:t xml:space="preserve">FEEDBACK FORM </w:t>
                      </w:r>
                    </w:p>
                  </w:txbxContent>
                </v:textbox>
                <w10:wrap type="topAndBottom" anchorx="margin" anchory="margin"/>
              </v:shape>
            </w:pict>
          </mc:Fallback>
        </mc:AlternateContent>
      </w:r>
      <w:r xmlns:w="http://schemas.openxmlformats.org/wordprocessingml/2006/main" w:rsidR="00C7750D" w:rsidRPr="00C7750D">
        <w:rPr>
          <w:rFonts w:asciiTheme="minorHAnsi" w:eastAsiaTheme="minorHAnsi" w:hAnsiTheme="minorHAnsi" w:cstheme="minorBidi"/>
          <w:b/>
          <w:bCs/>
          <w:sz w:val="28"/>
          <w:szCs w:val="28"/>
          <w:lang w:val="en-GB"/>
        </w:rPr>
        <w:t xml:space="preserve">Avez-vous compris leurs idées commerciales ?</w:t>
      </w:r>
    </w:p>
    <w:p w14:paraId="2293DBDF" w14:textId="2C7C4FC3" w:rsidR="00C7750D" w:rsidRPr="00C7750D" w:rsidRDefault="00C7750D" w:rsidP="00C7750D">
      <w:pPr>
        <w:spacing w:after="160" w:line="259" w:lineRule="auto"/>
        <w:rPr>
          <w:rFonts w:asciiTheme="minorHAnsi" w:eastAsiaTheme="minorHAnsi" w:hAnsiTheme="minorHAnsi" w:cstheme="minorBidi"/>
          <w:b/>
          <w:bCs/>
          <w:sz w:val="28"/>
          <w:szCs w:val="28"/>
          <w:lang w:val="en-GB"/>
        </w:rPr>
      </w:pPr>
      <w:r w:rsidRPr="00265347">
        <w:rPr>
          <w:rFonts w:asciiTheme="minorHAnsi" w:eastAsiaTheme="minorHAnsi" w:hAnsiTheme="minorHAnsi" w:cstheme="minorBidi"/>
          <w:b/>
          <w:bCs/>
          <w:noProof/>
          <w:sz w:val="28"/>
          <w:szCs w:val="28"/>
          <w:lang w:val="en-GB"/>
        </w:rPr>
        <mc:AlternateContent>
          <mc:Choice Requires="wps">
            <w:drawing>
              <wp:anchor distT="0" distB="0" distL="114300" distR="114300" simplePos="0" relativeHeight="251664384" behindDoc="0" locked="0" layoutInCell="1" allowOverlap="1" wp14:anchorId="047D21FE" wp14:editId="6D9D088B">
                <wp:simplePos x="0" y="0"/>
                <wp:positionH relativeFrom="margin">
                  <wp:align>left</wp:align>
                </wp:positionH>
                <wp:positionV relativeFrom="paragraph">
                  <wp:posOffset>203835</wp:posOffset>
                </wp:positionV>
                <wp:extent cx="8327571"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83275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F0E076" id="Straight Connector 14"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16.05pt" to="655.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" strokecolor="#4472c4 [3204]" strokeweight=".5pt">
                <v:stroke joinstyle="miter"/>
                <w10:wrap anchorx="margin"/>
              </v:line>
            </w:pict>
          </mc:Fallback>
        </mc:AlternateContent>
      </w:r>
    </w:p>
    <w:p w14:paraId="1D66CA56" w14:textId="6DC38ADD" w:rsidR="00C7750D" w:rsidRPr="00C7750D" w:rsidRDefault="00C7750D" w:rsidP="00C7750D">
      <w:pPr xmlns:w="http://schemas.openxmlformats.org/wordprocessingml/2006/main">
        <w:numPr>
          <w:ilvl w:val="0"/>
          <w:numId w:val="5"/>
        </w:numPr>
        <w:spacing w:after="160" w:line="259" w:lineRule="auto"/>
        <w:contextualSpacing/>
        <w:rPr>
          <w:rFonts w:asciiTheme="minorHAnsi" w:eastAsiaTheme="minorHAnsi" w:hAnsiTheme="minorHAnsi" w:cstheme="minorBidi"/>
          <w:b/>
          <w:bCs/>
          <w:sz w:val="28"/>
          <w:szCs w:val="28"/>
          <w:lang w:val="en-GB"/>
        </w:rPr>
      </w:pPr>
      <w:r xmlns:w="http://schemas.openxmlformats.org/wordprocessingml/2006/main" w:rsidRPr="00C7750D">
        <w:rPr>
          <w:rFonts w:asciiTheme="minorHAnsi" w:eastAsiaTheme="minorHAnsi" w:hAnsiTheme="minorHAnsi" w:cstheme="minorBidi"/>
          <w:b/>
          <w:bCs/>
          <w:sz w:val="28"/>
          <w:szCs w:val="28"/>
          <w:lang w:val="en-GB"/>
        </w:rPr>
        <w:t xml:space="preserve">Leur nourriture et leur intérieur seraient-ils attrayants pour leur groupe cible ?</w:t>
      </w:r>
    </w:p>
    <w:p w14:paraId="7083E51B" w14:textId="217BA83F" w:rsidR="00C7750D" w:rsidRPr="00C7750D" w:rsidRDefault="006762A2" w:rsidP="00C7750D">
      <w:pPr>
        <w:spacing w:after="160" w:line="259" w:lineRule="auto"/>
        <w:rPr>
          <w:rFonts w:asciiTheme="minorHAnsi" w:eastAsiaTheme="minorHAnsi" w:hAnsiTheme="minorHAnsi" w:cstheme="minorBidi"/>
          <w:b/>
          <w:bCs/>
          <w:sz w:val="28"/>
          <w:szCs w:val="28"/>
          <w:lang w:val="en-GB"/>
        </w:rPr>
      </w:pPr>
      <w:r w:rsidRPr="00265347">
        <w:rPr>
          <w:rFonts w:asciiTheme="minorHAnsi" w:eastAsiaTheme="minorHAnsi" w:hAnsiTheme="minorHAnsi" w:cstheme="minorBidi"/>
          <w:b/>
          <w:bCs/>
          <w:noProof/>
          <w:sz w:val="28"/>
          <w:szCs w:val="28"/>
          <w:lang w:val="en-GB"/>
        </w:rPr>
        <mc:AlternateContent>
          <mc:Choice Requires="wps">
            <w:drawing>
              <wp:anchor distT="0" distB="0" distL="114300" distR="114300" simplePos="0" relativeHeight="251666432" behindDoc="0" locked="0" layoutInCell="1" allowOverlap="1" wp14:anchorId="72A9F5F2" wp14:editId="628CA97F">
                <wp:simplePos x="0" y="0"/>
                <wp:positionH relativeFrom="margin">
                  <wp:align>left</wp:align>
                </wp:positionH>
                <wp:positionV relativeFrom="paragraph">
                  <wp:posOffset>160138</wp:posOffset>
                </wp:positionV>
                <wp:extent cx="8327571"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83275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652D1D" id="Straight Connector 15" o:spid="_x0000_s1026" style="position:absolute;z-index:251666432;visibility:visible;mso-wrap-style:square;mso-wrap-distance-left:9pt;mso-wrap-distance-top:0;mso-wrap-distance-right:9pt;mso-wrap-distance-bottom:0;mso-position-horizontal:left;mso-position-horizontal-relative:margin;mso-position-vertical:absolute;mso-position-vertical-relative:text" from="0,12.6pt" to="655.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" strokecolor="#4472c4 [3204]" strokeweight=".5pt">
                <v:stroke joinstyle="miter"/>
                <w10:wrap anchorx="margin"/>
              </v:line>
            </w:pict>
          </mc:Fallback>
        </mc:AlternateContent>
      </w:r>
    </w:p>
    <w:p w14:paraId="0EF921E4" w14:textId="105A5896" w:rsidR="00C7750D" w:rsidRPr="00C7750D" w:rsidRDefault="00C7750D" w:rsidP="00C7750D">
      <w:pPr xmlns:w="http://schemas.openxmlformats.org/wordprocessingml/2006/main">
        <w:numPr>
          <w:ilvl w:val="0"/>
          <w:numId w:val="5"/>
        </w:numPr>
        <w:spacing w:after="160" w:line="259" w:lineRule="auto"/>
        <w:contextualSpacing/>
        <w:rPr>
          <w:rFonts w:asciiTheme="minorHAnsi" w:eastAsiaTheme="minorHAnsi" w:hAnsiTheme="minorHAnsi" w:cstheme="minorBidi"/>
          <w:b/>
          <w:bCs/>
          <w:sz w:val="28"/>
          <w:szCs w:val="28"/>
          <w:lang w:val="en-GB"/>
        </w:rPr>
      </w:pPr>
      <w:r xmlns:w="http://schemas.openxmlformats.org/wordprocessingml/2006/main" w:rsidRPr="00C7750D">
        <w:rPr>
          <w:rFonts w:asciiTheme="minorHAnsi" w:eastAsiaTheme="minorHAnsi" w:hAnsiTheme="minorHAnsi" w:cstheme="minorBidi"/>
          <w:b/>
          <w:bCs/>
          <w:sz w:val="28"/>
          <w:szCs w:val="28"/>
          <w:lang w:val="en-GB"/>
        </w:rPr>
        <w:t xml:space="preserve">Que pourraient-ils faire la prochaine fois pour s'améliorer ?</w:t>
      </w:r>
    </w:p>
    <w:p w14:paraId="2F1717C6" w14:textId="750533C0" w:rsidR="00C7750D" w:rsidRPr="00C7750D" w:rsidRDefault="006762A2" w:rsidP="00C7750D">
      <w:pPr>
        <w:spacing w:after="160" w:line="259" w:lineRule="auto"/>
        <w:rPr>
          <w:rFonts w:asciiTheme="minorHAnsi" w:eastAsiaTheme="minorHAnsi" w:hAnsiTheme="minorHAnsi" w:cstheme="minorBidi"/>
          <w:b/>
          <w:bCs/>
          <w:sz w:val="28"/>
          <w:szCs w:val="28"/>
          <w:lang w:val="en-GB"/>
        </w:rPr>
      </w:pPr>
      <w:r w:rsidRPr="00265347">
        <w:rPr>
          <w:rFonts w:asciiTheme="minorHAnsi" w:eastAsiaTheme="minorHAnsi" w:hAnsiTheme="minorHAnsi" w:cstheme="minorBidi"/>
          <w:b/>
          <w:bCs/>
          <w:noProof/>
          <w:sz w:val="28"/>
          <w:szCs w:val="28"/>
          <w:lang w:val="en-GB"/>
        </w:rPr>
        <mc:AlternateContent>
          <mc:Choice Requires="wps">
            <w:drawing>
              <wp:anchor distT="0" distB="0" distL="114300" distR="114300" simplePos="0" relativeHeight="251668480" behindDoc="0" locked="0" layoutInCell="1" allowOverlap="1" wp14:anchorId="2AB4F82E" wp14:editId="02C0BC47">
                <wp:simplePos x="0" y="0"/>
                <wp:positionH relativeFrom="margin">
                  <wp:align>left</wp:align>
                </wp:positionH>
                <wp:positionV relativeFrom="paragraph">
                  <wp:posOffset>160774</wp:posOffset>
                </wp:positionV>
                <wp:extent cx="8327571"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83275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33800B" id="Straight Connector 16" o:spid="_x0000_s1026" style="position:absolute;z-index:251668480;visibility:visible;mso-wrap-style:square;mso-wrap-distance-left:9pt;mso-wrap-distance-top:0;mso-wrap-distance-right:9pt;mso-wrap-distance-bottom:0;mso-position-horizontal:left;mso-position-horizontal-relative:margin;mso-position-vertical:absolute;mso-position-vertical-relative:text" from="0,12.65pt" to="655.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" strokecolor="#4472c4 [3204]" strokeweight=".5pt">
                <v:stroke joinstyle="miter"/>
                <w10:wrap anchorx="margin"/>
              </v:line>
            </w:pict>
          </mc:Fallback>
        </mc:AlternateContent>
      </w:r>
    </w:p>
    <w:p w14:paraId="23F7E005" w14:textId="4E06D756" w:rsidR="00C7750D" w:rsidRPr="00C7750D" w:rsidRDefault="00C7750D" w:rsidP="00C7750D">
      <w:pPr xmlns:w="http://schemas.openxmlformats.org/wordprocessingml/2006/main">
        <w:numPr>
          <w:ilvl w:val="0"/>
          <w:numId w:val="5"/>
        </w:numPr>
        <w:spacing w:after="160" w:line="259" w:lineRule="auto"/>
        <w:contextualSpacing/>
        <w:rPr>
          <w:rFonts w:asciiTheme="minorHAnsi" w:eastAsiaTheme="minorHAnsi" w:hAnsiTheme="minorHAnsi" w:cstheme="minorBidi"/>
          <w:b/>
          <w:bCs/>
          <w:sz w:val="28"/>
          <w:szCs w:val="28"/>
          <w:lang w:val="en-GB"/>
        </w:rPr>
      </w:pPr>
      <w:r xmlns:w="http://schemas.openxmlformats.org/wordprocessingml/2006/main" w:rsidRPr="00C7750D">
        <w:rPr>
          <w:rFonts w:asciiTheme="minorHAnsi" w:eastAsiaTheme="minorHAnsi" w:hAnsiTheme="minorHAnsi" w:cstheme="minorBidi"/>
          <w:b/>
          <w:bCs/>
          <w:sz w:val="28"/>
          <w:szCs w:val="28"/>
          <w:lang w:val="en-GB"/>
        </w:rPr>
        <w:t xml:space="preserve">Avaient-ils un bon langage corporel confiant ?</w:t>
      </w:r>
    </w:p>
    <w:p w14:paraId="0F026580" w14:textId="6C69A88A" w:rsidR="00C7750D" w:rsidRPr="00C7750D" w:rsidRDefault="006762A2" w:rsidP="00C7750D">
      <w:pPr>
        <w:spacing w:after="160" w:line="259" w:lineRule="auto"/>
        <w:rPr>
          <w:rFonts w:asciiTheme="minorHAnsi" w:eastAsiaTheme="minorHAnsi" w:hAnsiTheme="minorHAnsi" w:cstheme="minorBidi"/>
          <w:b/>
          <w:bCs/>
          <w:sz w:val="28"/>
          <w:szCs w:val="28"/>
          <w:lang w:val="en-GB"/>
        </w:rPr>
      </w:pPr>
      <w:r w:rsidRPr="00265347">
        <w:rPr>
          <w:rFonts w:asciiTheme="minorHAnsi" w:eastAsiaTheme="minorHAnsi" w:hAnsiTheme="minorHAnsi" w:cstheme="minorBidi"/>
          <w:b/>
          <w:bCs/>
          <w:noProof/>
          <w:sz w:val="28"/>
          <w:szCs w:val="28"/>
          <w:lang w:val="en-GB"/>
        </w:rPr>
        <mc:AlternateContent>
          <mc:Choice Requires="wps">
            <w:drawing>
              <wp:anchor distT="0" distB="0" distL="114300" distR="114300" simplePos="0" relativeHeight="251670528" behindDoc="0" locked="0" layoutInCell="1" allowOverlap="1" wp14:anchorId="23058F73" wp14:editId="1D26ED54">
                <wp:simplePos x="0" y="0"/>
                <wp:positionH relativeFrom="margin">
                  <wp:align>left</wp:align>
                </wp:positionH>
                <wp:positionV relativeFrom="paragraph">
                  <wp:posOffset>170669</wp:posOffset>
                </wp:positionV>
                <wp:extent cx="8327571"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83275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9F7F9" id="Straight Connector 17" o:spid="_x0000_s1026" style="position:absolute;z-index:251670528;visibility:visible;mso-wrap-style:square;mso-wrap-distance-left:9pt;mso-wrap-distance-top:0;mso-wrap-distance-right:9pt;mso-wrap-distance-bottom:0;mso-position-horizontal:left;mso-position-horizontal-relative:margin;mso-position-vertical:absolute;mso-position-vertical-relative:text" from="0,13.45pt" to="655.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" strokecolor="#4472c4 [3204]" strokeweight=".5pt">
                <v:stroke joinstyle="miter"/>
                <w10:wrap anchorx="margin"/>
              </v:line>
            </w:pict>
          </mc:Fallback>
        </mc:AlternateContent>
      </w:r>
    </w:p>
    <w:p w14:paraId="69FC88B5" w14:textId="6431FAA6" w:rsidR="00C7750D" w:rsidRPr="00C7750D" w:rsidRDefault="00C7750D" w:rsidP="00C7750D">
      <w:pPr xmlns:w="http://schemas.openxmlformats.org/wordprocessingml/2006/main">
        <w:numPr>
          <w:ilvl w:val="0"/>
          <w:numId w:val="5"/>
        </w:numPr>
        <w:spacing w:after="160" w:line="259" w:lineRule="auto"/>
        <w:contextualSpacing/>
        <w:rPr>
          <w:rFonts w:asciiTheme="minorHAnsi" w:eastAsiaTheme="minorHAnsi" w:hAnsiTheme="minorHAnsi" w:cstheme="minorBidi"/>
          <w:b/>
          <w:bCs/>
          <w:sz w:val="28"/>
          <w:szCs w:val="28"/>
          <w:lang w:val="en-GB"/>
        </w:rPr>
      </w:pPr>
      <w:r xmlns:w="http://schemas.openxmlformats.org/wordprocessingml/2006/main" w:rsidRPr="00C7750D">
        <w:rPr>
          <w:rFonts w:asciiTheme="minorHAnsi" w:eastAsiaTheme="minorHAnsi" w:hAnsiTheme="minorHAnsi" w:cstheme="minorBidi"/>
          <w:b/>
          <w:bCs/>
          <w:sz w:val="28"/>
          <w:szCs w:val="28"/>
          <w:lang w:val="en-GB"/>
        </w:rPr>
        <w:t xml:space="preserve">Notez quelques questions que vous aimeriez poser au groupe….</w:t>
      </w:r>
    </w:p>
    <w:p w14:paraId="18158436" w14:textId="77777777" w:rsidR="00C7750D" w:rsidRPr="00C7750D" w:rsidRDefault="00C7750D" w:rsidP="00C7750D">
      <w:pPr>
        <w:spacing w:after="160" w:line="259" w:lineRule="auto"/>
        <w:rPr>
          <w:rFonts w:asciiTheme="minorHAnsi" w:eastAsiaTheme="minorHAnsi" w:hAnsiTheme="minorHAnsi" w:cstheme="minorBidi"/>
          <w:sz w:val="28"/>
          <w:szCs w:val="28"/>
          <w:lang w:val="en-GB"/>
        </w:rPr>
      </w:pPr>
    </w:p>
    <w:p w14:paraId="0C7DDA25" w14:textId="20038038" w:rsidR="00C7750D" w:rsidRPr="00C7750D" w:rsidRDefault="006762A2" w:rsidP="00C7750D">
      <w:pPr xmlns:w="http://schemas.openxmlformats.org/wordprocessingml/2006/main">
        <w:spacing w:after="160" w:line="259" w:lineRule="auto"/>
        <w:rPr>
          <w:rFonts w:asciiTheme="minorHAnsi" w:eastAsiaTheme="minorHAnsi" w:hAnsiTheme="minorHAnsi" w:cstheme="minorBidi"/>
          <w:sz w:val="28"/>
          <w:szCs w:val="28"/>
          <w:lang w:val="en-GB"/>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265347">
        <w:rPr>
          <w:rFonts w:asciiTheme="minorHAnsi" w:eastAsiaTheme="minorHAnsi" w:hAnsiTheme="minorHAnsi" w:cstheme="minorBidi"/>
          <w:b/>
          <w:bCs/>
          <w:noProof/>
          <w:sz w:val="28"/>
          <w:szCs w:val="28"/>
          <w:lang w:val="en-GB"/>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72576" behindDoc="0" locked="0" layoutInCell="1" allowOverlap="1" wp14:anchorId="1E98F862" wp14:editId="49B85F87">
                <wp:simplePos x="0" y="0"/>
                <wp:positionH relativeFrom="margin">
                  <wp:align>left</wp:align>
                </wp:positionH>
                <wp:positionV relativeFrom="paragraph">
                  <wp:posOffset>210381</wp:posOffset>
                </wp:positionV>
                <wp:extent cx="8327571"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83275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290DF2" id="Straight Connector 19" o:spid="_x0000_s1026"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16.55pt" to="655.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" strokecolor="#4472c4 [3204]" strokeweight=".5pt">
                <v:stroke joinstyle="miter"/>
                <w10:wrap anchorx="margin"/>
              </v:line>
            </w:pict>
          </mc:Fallback>
        </mc:AlternateContent>
      </w:r>
      <w:r xmlns:w="http://schemas.openxmlformats.org/wordprocessingml/2006/main" w:rsidR="00C7750D" w:rsidRPr="00C7750D">
        <w:rPr>
          <w:rFonts w:asciiTheme="minorHAnsi" w:eastAsiaTheme="minorHAnsi" w:hAnsiTheme="minorHAnsi" w:cstheme="minorBidi"/>
          <w:sz w:val="28"/>
          <w:szCs w:val="28"/>
          <w:lang w:val="en-GB"/>
        </w:rPr>
        <w:t xml:space="preserve">1.</w:t>
      </w:r>
      <w:r xmlns:w="http://schemas.openxmlformats.org/wordprocessingml/2006/main" w:rsidRPr="00265347">
        <w:rPr>
          <w:rFonts w:asciiTheme="minorHAnsi" w:eastAsiaTheme="minorHAnsi" w:hAnsiTheme="minorHAnsi" w:cstheme="minorBidi"/>
          <w:b/>
          <w:bCs/>
          <w:noProof/>
          <w:sz w:val="28"/>
          <w:szCs w:val="28"/>
          <w:lang w:val="en-GB"/>
        </w:rPr>
        <w:t xml:space="preserve"> </w:t>
      </w:r>
    </w:p>
    <w:p w14:paraId="53267EB4" w14:textId="4D389999" w:rsidR="00C7750D" w:rsidRPr="00C7750D" w:rsidRDefault="006762A2" w:rsidP="00C7750D">
      <w:pPr xmlns:w="http://schemas.openxmlformats.org/wordprocessingml/2006/main">
        <w:spacing w:after="160" w:line="259" w:lineRule="auto"/>
        <w:rPr>
          <w:rFonts w:asciiTheme="minorHAnsi" w:eastAsiaTheme="minorHAnsi" w:hAnsiTheme="minorHAnsi" w:cstheme="minorBidi"/>
          <w:sz w:val="28"/>
          <w:szCs w:val="28"/>
          <w:lang w:val="en-GB"/>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265347">
        <w:rPr>
          <w:rFonts w:asciiTheme="minorHAnsi" w:eastAsiaTheme="minorHAnsi" w:hAnsiTheme="minorHAnsi" w:cstheme="minorBidi"/>
          <w:b/>
          <w:bCs/>
          <w:noProof/>
          <w:sz w:val="28"/>
          <w:szCs w:val="28"/>
          <w:lang w:val="en-GB"/>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74624" behindDoc="0" locked="0" layoutInCell="1" allowOverlap="1" wp14:anchorId="735A352B" wp14:editId="05827BF2">
                <wp:simplePos x="0" y="0"/>
                <wp:positionH relativeFrom="margin">
                  <wp:align>left</wp:align>
                </wp:positionH>
                <wp:positionV relativeFrom="paragraph">
                  <wp:posOffset>197415</wp:posOffset>
                </wp:positionV>
                <wp:extent cx="8327571"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83275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E4D8F" id="Straight Connector 20" o:spid="_x0000_s1026" style="position:absolute;z-index:251674624;visibility:visible;mso-wrap-style:square;mso-wrap-distance-left:9pt;mso-wrap-distance-top:0;mso-wrap-distance-right:9pt;mso-wrap-distance-bottom:0;mso-position-horizontal:left;mso-position-horizontal-relative:margin;mso-position-vertical:absolute;mso-position-vertical-relative:text" from="0,15.55pt" to="655.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" strokecolor="#4472c4 [3204]" strokeweight=".5pt">
                <v:stroke joinstyle="miter"/>
                <w10:wrap anchorx="margin"/>
              </v:line>
            </w:pict>
          </mc:Fallback>
        </mc:AlternateContent>
      </w:r>
      <w:r xmlns:w="http://schemas.openxmlformats.org/wordprocessingml/2006/main" w:rsidR="00C7750D" w:rsidRPr="00C7750D">
        <w:rPr>
          <w:rFonts w:asciiTheme="minorHAnsi" w:eastAsiaTheme="minorHAnsi" w:hAnsiTheme="minorHAnsi" w:cstheme="minorBidi"/>
          <w:sz w:val="28"/>
          <w:szCs w:val="28"/>
          <w:lang w:val="en-GB"/>
        </w:rPr>
        <w:t xml:space="preserve">2.</w:t>
      </w:r>
    </w:p>
    <w:p w14:paraId="06D7A140" w14:textId="0F6957DB" w:rsidR="00C7750D" w:rsidRPr="00C7750D" w:rsidRDefault="006762A2" w:rsidP="00C7750D">
      <w:pPr xmlns:w="http://schemas.openxmlformats.org/wordprocessingml/2006/main">
        <w:spacing w:after="160" w:line="259" w:lineRule="auto"/>
        <w:rPr>
          <w:rFonts w:asciiTheme="minorHAnsi" w:eastAsiaTheme="minorHAnsi" w:hAnsiTheme="minorHAnsi" w:cstheme="minorBidi"/>
          <w:sz w:val="28"/>
          <w:szCs w:val="28"/>
          <w:lang w:val="en-GB"/>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265347">
        <w:rPr>
          <w:rFonts w:asciiTheme="minorHAnsi" w:eastAsiaTheme="minorHAnsi" w:hAnsiTheme="minorHAnsi" w:cstheme="minorBidi"/>
          <w:b/>
          <w:bCs/>
          <w:noProof/>
          <w:sz w:val="28"/>
          <w:szCs w:val="28"/>
          <w:lang w:val="en-GB"/>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76672" behindDoc="0" locked="0" layoutInCell="1" allowOverlap="1" wp14:anchorId="4EFE4320" wp14:editId="575C14CB">
                <wp:simplePos x="0" y="0"/>
                <wp:positionH relativeFrom="margin">
                  <wp:align>left</wp:align>
                </wp:positionH>
                <wp:positionV relativeFrom="paragraph">
                  <wp:posOffset>192859</wp:posOffset>
                </wp:positionV>
                <wp:extent cx="8327571"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83275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08FC3" id="Straight Connector 21" o:spid="_x0000_s1026" style="position:absolute;z-index:251676672;visibility:visible;mso-wrap-style:square;mso-wrap-distance-left:9pt;mso-wrap-distance-top:0;mso-wrap-distance-right:9pt;mso-wrap-distance-bottom:0;mso-position-horizontal:left;mso-position-horizontal-relative:margin;mso-position-vertical:absolute;mso-position-vertical-relative:text" from="0,15.2pt" to="655.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" strokecolor="#4472c4 [3204]" strokeweight=".5pt">
                <v:stroke joinstyle="miter"/>
                <w10:wrap anchorx="margin"/>
              </v:line>
            </w:pict>
          </mc:Fallback>
        </mc:AlternateContent>
      </w:r>
      <w:r xmlns:w="http://schemas.openxmlformats.org/wordprocessingml/2006/main" w:rsidR="00C7750D" w:rsidRPr="00C7750D">
        <w:rPr>
          <w:rFonts w:asciiTheme="minorHAnsi" w:eastAsiaTheme="minorHAnsi" w:hAnsiTheme="minorHAnsi" w:cstheme="minorBidi"/>
          <w:sz w:val="28"/>
          <w:szCs w:val="28"/>
          <w:lang w:val="en-GB"/>
        </w:rPr>
        <w:t xml:space="preserve">3.</w:t>
      </w:r>
    </w:p>
    <w:p w14:paraId="42F6E7AA" w14:textId="00AA61C5" w:rsidR="001058D3" w:rsidRPr="00131AE6" w:rsidRDefault="001058D3" w:rsidP="00131AE6"/>
    <w:sectPr w:rsidR="001058D3" w:rsidRPr="00131AE6" w:rsidSect="00131AE6">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3511F" w14:textId="77777777" w:rsidR="0024067D" w:rsidRDefault="0024067D" w:rsidP="00131AE6">
      <w:r>
        <w:separator/>
      </w:r>
    </w:p>
  </w:endnote>
  <w:endnote w:type="continuationSeparator" w:id="0">
    <w:p w14:paraId="34E18C10" w14:textId="77777777" w:rsidR="0024067D" w:rsidRDefault="0024067D" w:rsidP="0013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Extra Light">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4A66" w14:textId="77777777" w:rsidR="0024067D" w:rsidRDefault="0024067D" w:rsidP="00131AE6">
      <w:r>
        <w:separator/>
      </w:r>
    </w:p>
  </w:footnote>
  <w:footnote w:type="continuationSeparator" w:id="0">
    <w:p w14:paraId="48F25DD9" w14:textId="77777777" w:rsidR="0024067D" w:rsidRDefault="0024067D" w:rsidP="00131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B739" w14:textId="71A3F3E7" w:rsidR="00131AE6" w:rsidRDefault="008407A1" w:rsidP="00131AE6">
    <w:pPr xmlns:w="http://schemas.openxmlformats.org/wordprocessingml/2006/main">
      <w:pStyle w:val="Header"/>
      <w:ind w:left="4513"/>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79345205" wp14:editId="1867206C">
          <wp:simplePos x="0" y="0"/>
          <wp:positionH relativeFrom="column">
            <wp:posOffset>10795</wp:posOffset>
          </wp:positionH>
          <wp:positionV relativeFrom="page">
            <wp:posOffset>43180</wp:posOffset>
          </wp:positionV>
          <wp:extent cx="2296795" cy="904875"/>
          <wp:effectExtent l="0" t="0" r="8255" b="952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6795" cy="904875"/>
                  </a:xfrm>
                  <a:prstGeom prst="rect">
                    <a:avLst/>
                  </a:prstGeom>
                </pic:spPr>
              </pic:pic>
            </a:graphicData>
          </a:graphic>
          <wp14:sizeRelH relativeFrom="margin">
            <wp14:pctWidth>0</wp14:pctWidth>
          </wp14:sizeRelH>
          <wp14:sizeRelV relativeFrom="margin">
            <wp14:pctHeight>0</wp14:pctHeight>
          </wp14:sizeRelV>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sidR="00DD016C" w:rsidRPr="00DD016C">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60288" behindDoc="0" locked="0" layoutInCell="1" allowOverlap="1" wp14:anchorId="3A9EC9CF" wp14:editId="5B4A6B40">
          <wp:simplePos x="0" y="0"/>
          <wp:positionH relativeFrom="column">
            <wp:posOffset>5943600</wp:posOffset>
          </wp:positionH>
          <wp:positionV relativeFrom="page">
            <wp:align>top</wp:align>
          </wp:positionV>
          <wp:extent cx="1109980" cy="1306830"/>
          <wp:effectExtent l="0" t="0" r="0" b="762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a:extLst>
                      <a:ext uri="{BEBA8EAE-BF5A-486C-A8C5-ECC9F3942E4B}">
                        <a14:imgProps xmlns:a14="http://schemas.microsoft.com/office/drawing/2010/main">
                          <a14:imgLayer r:embed="rId3">
                            <a14:imgEffect>
                              <a14:backgroundRemoval t="9804" b="96732" l="10000" r="90000">
                                <a14:foregroundMark x1="60000" y1="24183" x2="60000" y2="24183"/>
                                <a14:foregroundMark x1="41538" y1="43137" x2="41538" y2="43137"/>
                                <a14:foregroundMark x1="28462" y1="96732" x2="28462" y2="96732"/>
                              </a14:backgroundRemoval>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12722" cy="1309758"/>
                  </a:xfrm>
                  <a:prstGeom prst="rect">
                    <a:avLst/>
                  </a:prstGeom>
                </pic:spPr>
              </pic:pic>
            </a:graphicData>
          </a:graphic>
          <wp14:sizeRelH relativeFrom="margin">
            <wp14:pctWidth>0</wp14:pctWidth>
          </wp14:sizeRelH>
          <wp14:sizeRelV relativeFrom="margin">
            <wp14:pctHeight>0</wp14:pctHeight>
          </wp14:sizeRelV>
        </wp:anchor>
      </w:drawing>
    </w:r>
    <w:r xmlns:w="http://schemas.openxmlformats.org/wordprocessingml/2006/main" w:rsidR="00131AE6">
      <w:t xml:space="preserve">                                                                              </w:t>
    </w:r>
  </w:p>
  <w:p w14:paraId="0F9A0D68" w14:textId="77777777" w:rsidR="00131AE6" w:rsidRDefault="00131AE6" w:rsidP="00131AE6">
    <w:pPr>
      <w:pStyle w:val="Header"/>
      <w:ind w:left="4513"/>
      <w:jc w:val="center"/>
    </w:pPr>
  </w:p>
  <w:p w14:paraId="1D12DA5F" w14:textId="77777777" w:rsidR="00690848" w:rsidRDefault="00131AE6" w:rsidP="00131AE6">
    <w:pPr xmlns:w="http://schemas.openxmlformats.org/wordprocessingml/2006/main">
      <w:pStyle w:val="Header"/>
    </w:pPr>
    <w:r xmlns:w="http://schemas.openxmlformats.org/wordprocessingml/2006/main">
      <w:t xml:space="preserve">                                                             </w:t>
    </w:r>
  </w:p>
  <w:p w14:paraId="6109DC34" w14:textId="040486D6" w:rsidR="00131AE6" w:rsidRDefault="00690848" w:rsidP="00131AE6">
    <w:pPr xmlns:w="http://schemas.openxmlformats.org/wordprocessingml/2006/main">
      <w:pStyle w:val="Header"/>
    </w:pPr>
    <w:r xmlns:w="http://schemas.openxmlformats.org/wordprocessingml/2006/main">
      <w:t xml:space="preserve">                                                                                                                                             </w:t>
    </w:r>
    <w:r xmlns:w="http://schemas.openxmlformats.org/wordprocessingml/2006/main" w:rsidR="00DD016C">
      <w:rPr>
        <w:rFonts w:ascii="Arial" w:hAnsi="Arial" w:cs="Arial"/>
      </w:rPr>
      <w:t xml:space="preserve">Module de présentation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7561"/>
    <w:multiLevelType w:val="hybridMultilevel"/>
    <w:tmpl w:val="90A23E4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360E50"/>
    <w:multiLevelType w:val="hybridMultilevel"/>
    <w:tmpl w:val="9FB205AA"/>
    <w:lvl w:ilvl="0" w:tplc="C406971C">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E353C"/>
    <w:multiLevelType w:val="hybridMultilevel"/>
    <w:tmpl w:val="FCEA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617D4"/>
    <w:multiLevelType w:val="hybridMultilevel"/>
    <w:tmpl w:val="BEBE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C303F"/>
    <w:multiLevelType w:val="hybridMultilevel"/>
    <w:tmpl w:val="5A86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038269">
    <w:abstractNumId w:val="1"/>
  </w:num>
  <w:num w:numId="2" w16cid:durableId="1088964233">
    <w:abstractNumId w:val="2"/>
  </w:num>
  <w:num w:numId="3" w16cid:durableId="647169373">
    <w:abstractNumId w:val="4"/>
  </w:num>
  <w:num w:numId="4" w16cid:durableId="1688142997">
    <w:abstractNumId w:val="3"/>
  </w:num>
  <w:num w:numId="5" w16cid:durableId="46558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E6"/>
    <w:rsid w:val="000E385F"/>
    <w:rsid w:val="001058D3"/>
    <w:rsid w:val="00131AE6"/>
    <w:rsid w:val="00153724"/>
    <w:rsid w:val="001B0DE5"/>
    <w:rsid w:val="002274D1"/>
    <w:rsid w:val="0024067D"/>
    <w:rsid w:val="00265347"/>
    <w:rsid w:val="00294ADD"/>
    <w:rsid w:val="004A26D3"/>
    <w:rsid w:val="004C60FE"/>
    <w:rsid w:val="004E0A55"/>
    <w:rsid w:val="00520048"/>
    <w:rsid w:val="005E5B3D"/>
    <w:rsid w:val="006762A2"/>
    <w:rsid w:val="00690848"/>
    <w:rsid w:val="00691F49"/>
    <w:rsid w:val="006D1195"/>
    <w:rsid w:val="006D2683"/>
    <w:rsid w:val="008407A1"/>
    <w:rsid w:val="008D780A"/>
    <w:rsid w:val="008F1DFF"/>
    <w:rsid w:val="00975A9F"/>
    <w:rsid w:val="009B1764"/>
    <w:rsid w:val="00A069E0"/>
    <w:rsid w:val="00C7750D"/>
    <w:rsid w:val="00CD5F33"/>
    <w:rsid w:val="00D22047"/>
    <w:rsid w:val="00DD016C"/>
    <w:rsid w:val="00E609DE"/>
    <w:rsid w:val="00E938EB"/>
    <w:rsid w:val="00F072A3"/>
    <w:rsid w:val="00FF6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3C667"/>
  <w15:chartTrackingRefBased/>
  <w15:docId w15:val="{BFD77B1A-78D8-4C44-AC54-E8D7B03D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AE6"/>
    <w:pPr>
      <w:spacing w:after="0" w:line="240" w:lineRule="auto"/>
    </w:pPr>
    <w:rPr>
      <w:rFonts w:ascii="Times New Roman" w:eastAsia="Times New Roman" w:hAnsi="Times New Roman" w:cs="Times New Roman"/>
      <w:sz w:val="24"/>
      <w:szCs w:val="20"/>
      <w:lang w:val="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AE6"/>
    <w:pPr>
      <w:tabs>
        <w:tab w:val="center" w:pos="4513"/>
        <w:tab w:val="right" w:pos="9026"/>
      </w:tabs>
    </w:pPr>
  </w:style>
  <w:style w:type="character" w:customStyle="1" w:styleId="HeaderChar">
    <w:name w:val="Header Char"/>
    <w:basedOn w:val="DefaultParagraphFont"/>
    <w:link w:val="Header"/>
    <w:uiPriority w:val="99"/>
    <w:rsid w:val="00131AE6"/>
  </w:style>
  <w:style w:type="paragraph" w:styleId="Footer">
    <w:name w:val="footer"/>
    <w:basedOn w:val="Normal"/>
    <w:link w:val="FooterChar"/>
    <w:uiPriority w:val="99"/>
    <w:unhideWhenUsed/>
    <w:rsid w:val="00131AE6"/>
    <w:pPr>
      <w:tabs>
        <w:tab w:val="center" w:pos="4513"/>
        <w:tab w:val="right" w:pos="9026"/>
      </w:tabs>
    </w:pPr>
  </w:style>
  <w:style w:type="character" w:customStyle="1" w:styleId="FooterChar">
    <w:name w:val="Footer Char"/>
    <w:basedOn w:val="DefaultParagraphFont"/>
    <w:link w:val="Footer"/>
    <w:uiPriority w:val="99"/>
    <w:rsid w:val="00131AE6"/>
  </w:style>
  <w:style w:type="paragraph" w:styleId="ListParagraph">
    <w:name w:val="List Paragraph"/>
    <w:basedOn w:val="Normal"/>
    <w:uiPriority w:val="34"/>
    <w:qFormat/>
    <w:rsid w:val="00131AE6"/>
    <w:pPr>
      <w:ind w:left="720"/>
      <w:contextualSpacing/>
    </w:pPr>
  </w:style>
  <w:style w:type="paragraph" w:customStyle="1" w:styleId="withbottommargin">
    <w:name w:val="withbottommargin"/>
    <w:basedOn w:val="Normal"/>
    <w:rsid w:val="00131AE6"/>
    <w:pPr>
      <w:spacing w:before="100" w:beforeAutospacing="1" w:after="100" w:afterAutospacing="1"/>
    </w:pPr>
    <w:rPr>
      <w:szCs w:val="24"/>
      <w:lang w:val="fr" w:eastAsia="en-GB"/>
    </w:rPr>
  </w:style>
  <w:style w:type="paragraph" w:styleId="Title">
    <w:name w:val="Title"/>
    <w:basedOn w:val="Normal"/>
    <w:next w:val="Normal"/>
    <w:link w:val="TitleChar"/>
    <w:uiPriority w:val="10"/>
    <w:qFormat/>
    <w:rsid w:val="00FF6582"/>
    <w:pPr>
      <w:contextualSpacing/>
    </w:pPr>
    <w:rPr>
      <w:rFonts w:asciiTheme="majorHAnsi" w:eastAsiaTheme="majorEastAsia" w:hAnsiTheme="majorHAnsi" w:cstheme="majorBidi"/>
      <w:spacing w:val="-10"/>
      <w:kern w:val="28"/>
      <w:sz w:val="56"/>
      <w:szCs w:val="56"/>
      <w:lang w:val="fr" w:bidi="en-US"/>
    </w:rPr>
  </w:style>
  <w:style w:type="character" w:customStyle="1" w:styleId="TitleChar">
    <w:name w:val="Title Char"/>
    <w:basedOn w:val="DefaultParagraphFont"/>
    <w:link w:val="Title"/>
    <w:uiPriority w:val="10"/>
    <w:rsid w:val="00FF6582"/>
    <w:rPr>
      <w:rFonts w:asciiTheme="majorHAnsi" w:eastAsiaTheme="majorEastAsia" w:hAnsiTheme="majorHAnsi" w:cstheme="majorBidi"/>
      <w:spacing w:val="-10"/>
      <w:kern w:val="28"/>
      <w:sz w:val="56"/>
      <w:szCs w:val="56"/>
      <w:lang w:bidi="en-US" w:val="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Carlisle</dc:creator>
  <cp:keywords/>
  <dc:description/>
  <cp:lastModifiedBy>Yasmin Carlisle</cp:lastModifiedBy>
  <cp:revision>30</cp:revision>
  <dcterms:created xsi:type="dcterms:W3CDTF">2022-04-19T12:08:00Z</dcterms:created>
  <dcterms:modified xsi:type="dcterms:W3CDTF">2022-04-21T10:35:00Z</dcterms:modified>
</cp:coreProperties>
</file>